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325" w:type="dxa"/>
        <w:tblLook w:val="04A0" w:firstRow="1" w:lastRow="0" w:firstColumn="1" w:lastColumn="0" w:noHBand="0" w:noVBand="1"/>
      </w:tblPr>
      <w:tblGrid>
        <w:gridCol w:w="633"/>
        <w:gridCol w:w="1194"/>
        <w:gridCol w:w="1105"/>
        <w:gridCol w:w="1263"/>
        <w:gridCol w:w="1307"/>
        <w:gridCol w:w="1267"/>
        <w:gridCol w:w="2268"/>
        <w:gridCol w:w="914"/>
        <w:gridCol w:w="3133"/>
        <w:gridCol w:w="1241"/>
      </w:tblGrid>
      <w:tr w:rsidR="008A39FB" w:rsidTr="00DE0396">
        <w:trPr>
          <w:trHeight w:val="642"/>
        </w:trPr>
        <w:tc>
          <w:tcPr>
            <w:tcW w:w="2882" w:type="dxa"/>
            <w:gridSpan w:val="3"/>
            <w:vAlign w:val="center"/>
          </w:tcPr>
          <w:p w:rsidR="008A39FB" w:rsidRDefault="008A39FB" w:rsidP="008A39FB">
            <w:pPr>
              <w:tabs>
                <w:tab w:val="center" w:pos="4680"/>
                <w:tab w:val="right" w:pos="9360"/>
              </w:tabs>
              <w:rPr>
                <w:rFonts w:ascii="Arial" w:hAnsi="Arial" w:cs="Arial"/>
                <w:b/>
                <w:sz w:val="20"/>
                <w:szCs w:val="20"/>
              </w:rPr>
            </w:pPr>
            <w:r>
              <w:rPr>
                <w:rFonts w:ascii="Arial" w:hAnsi="Arial" w:cs="Arial"/>
                <w:b/>
                <w:sz w:val="20"/>
                <w:szCs w:val="20"/>
              </w:rPr>
              <w:t>HREC/ ERM Reference Number:</w:t>
            </w:r>
          </w:p>
        </w:tc>
        <w:tc>
          <w:tcPr>
            <w:tcW w:w="3822" w:type="dxa"/>
            <w:gridSpan w:val="3"/>
          </w:tcPr>
          <w:p w:rsidR="008A39FB" w:rsidRDefault="008A39FB" w:rsidP="008A39FB"/>
        </w:tc>
        <w:tc>
          <w:tcPr>
            <w:tcW w:w="2351" w:type="dxa"/>
            <w:vAlign w:val="center"/>
          </w:tcPr>
          <w:p w:rsidR="008A39FB" w:rsidRDefault="008A39FB" w:rsidP="008A39FB">
            <w:pPr>
              <w:tabs>
                <w:tab w:val="center" w:pos="4680"/>
                <w:tab w:val="right" w:pos="9360"/>
              </w:tabs>
              <w:rPr>
                <w:rFonts w:ascii="Arial" w:hAnsi="Arial" w:cs="Arial"/>
                <w:b/>
                <w:sz w:val="20"/>
                <w:szCs w:val="20"/>
              </w:rPr>
            </w:pPr>
            <w:r>
              <w:rPr>
                <w:rFonts w:ascii="Arial" w:hAnsi="Arial" w:cs="Arial"/>
                <w:b/>
                <w:sz w:val="20"/>
                <w:szCs w:val="20"/>
              </w:rPr>
              <w:t>Site Name/Number:</w:t>
            </w:r>
          </w:p>
        </w:tc>
        <w:tc>
          <w:tcPr>
            <w:tcW w:w="5270" w:type="dxa"/>
            <w:gridSpan w:val="3"/>
          </w:tcPr>
          <w:p w:rsidR="008A39FB" w:rsidRDefault="008A39FB" w:rsidP="008A39FB"/>
        </w:tc>
      </w:tr>
      <w:tr w:rsidR="008A39FB" w:rsidTr="00E95A8A">
        <w:trPr>
          <w:trHeight w:val="615"/>
        </w:trPr>
        <w:tc>
          <w:tcPr>
            <w:tcW w:w="2882" w:type="dxa"/>
            <w:gridSpan w:val="3"/>
            <w:vAlign w:val="center"/>
          </w:tcPr>
          <w:p w:rsidR="008A39FB" w:rsidRDefault="008A39FB" w:rsidP="008A39FB">
            <w:pPr>
              <w:tabs>
                <w:tab w:val="center" w:pos="4680"/>
                <w:tab w:val="right" w:pos="9360"/>
              </w:tabs>
              <w:rPr>
                <w:rFonts w:ascii="Arial" w:hAnsi="Arial" w:cs="Arial"/>
                <w:b/>
                <w:sz w:val="20"/>
                <w:szCs w:val="20"/>
              </w:rPr>
            </w:pPr>
            <w:r>
              <w:rPr>
                <w:rFonts w:ascii="Arial" w:hAnsi="Arial" w:cs="Arial"/>
                <w:b/>
                <w:sz w:val="20"/>
                <w:szCs w:val="20"/>
              </w:rPr>
              <w:t>Protocol Title:</w:t>
            </w:r>
          </w:p>
        </w:tc>
        <w:tc>
          <w:tcPr>
            <w:tcW w:w="3822" w:type="dxa"/>
            <w:gridSpan w:val="3"/>
          </w:tcPr>
          <w:p w:rsidR="008A39FB" w:rsidRDefault="008A39FB" w:rsidP="008A39FB"/>
        </w:tc>
        <w:tc>
          <w:tcPr>
            <w:tcW w:w="2351" w:type="dxa"/>
            <w:vAlign w:val="center"/>
          </w:tcPr>
          <w:p w:rsidR="008A39FB" w:rsidRDefault="008A39FB" w:rsidP="008A39FB">
            <w:pPr>
              <w:tabs>
                <w:tab w:val="center" w:pos="4680"/>
                <w:tab w:val="right" w:pos="9360"/>
              </w:tabs>
              <w:rPr>
                <w:rFonts w:ascii="Arial" w:hAnsi="Arial" w:cs="Arial"/>
                <w:b/>
                <w:sz w:val="20"/>
                <w:szCs w:val="20"/>
              </w:rPr>
            </w:pPr>
            <w:r>
              <w:rPr>
                <w:rFonts w:ascii="Arial" w:hAnsi="Arial" w:cs="Arial"/>
                <w:b/>
                <w:sz w:val="20"/>
                <w:szCs w:val="20"/>
              </w:rPr>
              <w:t>Protocol ID</w:t>
            </w:r>
          </w:p>
        </w:tc>
        <w:tc>
          <w:tcPr>
            <w:tcW w:w="5270" w:type="dxa"/>
            <w:gridSpan w:val="3"/>
          </w:tcPr>
          <w:p w:rsidR="008A39FB" w:rsidRDefault="008A39FB" w:rsidP="008A39FB"/>
        </w:tc>
      </w:tr>
      <w:tr w:rsidR="008A39FB" w:rsidTr="00E95A8A">
        <w:trPr>
          <w:trHeight w:val="533"/>
        </w:trPr>
        <w:tc>
          <w:tcPr>
            <w:tcW w:w="2882" w:type="dxa"/>
            <w:gridSpan w:val="3"/>
            <w:vAlign w:val="center"/>
          </w:tcPr>
          <w:p w:rsidR="008A39FB" w:rsidRDefault="008A39FB" w:rsidP="008A39FB">
            <w:pPr>
              <w:tabs>
                <w:tab w:val="center" w:pos="4680"/>
                <w:tab w:val="right" w:pos="9360"/>
              </w:tabs>
              <w:rPr>
                <w:rFonts w:ascii="Arial" w:hAnsi="Arial" w:cs="Arial"/>
                <w:b/>
                <w:sz w:val="20"/>
                <w:szCs w:val="20"/>
              </w:rPr>
            </w:pPr>
            <w:r>
              <w:rPr>
                <w:rFonts w:ascii="Arial" w:hAnsi="Arial" w:cs="Arial"/>
                <w:b/>
                <w:sz w:val="20"/>
                <w:szCs w:val="20"/>
              </w:rPr>
              <w:t>Principal Investigator:</w:t>
            </w:r>
          </w:p>
        </w:tc>
        <w:tc>
          <w:tcPr>
            <w:tcW w:w="3822" w:type="dxa"/>
            <w:gridSpan w:val="3"/>
          </w:tcPr>
          <w:p w:rsidR="008A39FB" w:rsidRDefault="008A39FB" w:rsidP="008A39FB"/>
        </w:tc>
        <w:tc>
          <w:tcPr>
            <w:tcW w:w="2351" w:type="dxa"/>
          </w:tcPr>
          <w:p w:rsidR="008A39FB" w:rsidRDefault="008A39FB" w:rsidP="008A39FB">
            <w:pPr>
              <w:tabs>
                <w:tab w:val="center" w:pos="4680"/>
                <w:tab w:val="right" w:pos="9360"/>
              </w:tabs>
              <w:rPr>
                <w:rFonts w:ascii="Arial" w:hAnsi="Arial" w:cs="Arial"/>
                <w:b/>
                <w:sz w:val="20"/>
                <w:szCs w:val="20"/>
              </w:rPr>
            </w:pPr>
            <w:r>
              <w:rPr>
                <w:rFonts w:ascii="Arial" w:hAnsi="Arial" w:cs="Arial"/>
                <w:b/>
                <w:sz w:val="20"/>
                <w:szCs w:val="20"/>
              </w:rPr>
              <w:t>Contact details</w:t>
            </w:r>
          </w:p>
        </w:tc>
        <w:tc>
          <w:tcPr>
            <w:tcW w:w="5270" w:type="dxa"/>
            <w:gridSpan w:val="3"/>
          </w:tcPr>
          <w:p w:rsidR="008A39FB" w:rsidRDefault="008A39FB" w:rsidP="008A39FB"/>
        </w:tc>
      </w:tr>
      <w:tr w:rsidR="008A39FB" w:rsidTr="00B25931">
        <w:trPr>
          <w:trHeight w:val="696"/>
        </w:trPr>
        <w:tc>
          <w:tcPr>
            <w:tcW w:w="2882" w:type="dxa"/>
            <w:gridSpan w:val="3"/>
            <w:tcBorders>
              <w:bottom w:val="single" w:sz="4" w:space="0" w:color="auto"/>
            </w:tcBorders>
            <w:vAlign w:val="center"/>
          </w:tcPr>
          <w:p w:rsidR="008A39FB" w:rsidRDefault="008A39FB" w:rsidP="008A39FB">
            <w:pPr>
              <w:tabs>
                <w:tab w:val="center" w:pos="4680"/>
                <w:tab w:val="right" w:pos="9360"/>
              </w:tabs>
              <w:rPr>
                <w:rFonts w:ascii="Arial" w:hAnsi="Arial" w:cs="Arial"/>
                <w:b/>
                <w:sz w:val="20"/>
                <w:szCs w:val="20"/>
              </w:rPr>
            </w:pPr>
            <w:r>
              <w:rPr>
                <w:rFonts w:ascii="Arial" w:hAnsi="Arial" w:cs="Arial"/>
                <w:b/>
                <w:sz w:val="20"/>
                <w:szCs w:val="20"/>
              </w:rPr>
              <w:t>Study Contact Person:</w:t>
            </w:r>
          </w:p>
        </w:tc>
        <w:tc>
          <w:tcPr>
            <w:tcW w:w="3822" w:type="dxa"/>
            <w:gridSpan w:val="3"/>
            <w:tcBorders>
              <w:bottom w:val="single" w:sz="4" w:space="0" w:color="auto"/>
            </w:tcBorders>
          </w:tcPr>
          <w:p w:rsidR="008A39FB" w:rsidRDefault="008A39FB" w:rsidP="008A39FB"/>
        </w:tc>
        <w:tc>
          <w:tcPr>
            <w:tcW w:w="2351" w:type="dxa"/>
            <w:tcBorders>
              <w:bottom w:val="single" w:sz="4" w:space="0" w:color="auto"/>
            </w:tcBorders>
          </w:tcPr>
          <w:p w:rsidR="008A39FB" w:rsidRDefault="008A39FB" w:rsidP="008A39FB">
            <w:pPr>
              <w:tabs>
                <w:tab w:val="center" w:pos="4680"/>
                <w:tab w:val="right" w:pos="9360"/>
              </w:tabs>
              <w:rPr>
                <w:rFonts w:ascii="Arial" w:hAnsi="Arial" w:cs="Arial"/>
                <w:b/>
                <w:sz w:val="20"/>
                <w:szCs w:val="20"/>
              </w:rPr>
            </w:pPr>
            <w:r>
              <w:rPr>
                <w:rFonts w:ascii="Arial" w:hAnsi="Arial" w:cs="Arial"/>
                <w:b/>
                <w:sz w:val="20"/>
                <w:szCs w:val="20"/>
              </w:rPr>
              <w:t>Contact details</w:t>
            </w:r>
          </w:p>
        </w:tc>
        <w:tc>
          <w:tcPr>
            <w:tcW w:w="5270" w:type="dxa"/>
            <w:gridSpan w:val="3"/>
            <w:tcBorders>
              <w:bottom w:val="single" w:sz="4" w:space="0" w:color="auto"/>
            </w:tcBorders>
          </w:tcPr>
          <w:p w:rsidR="008A39FB" w:rsidRDefault="008A39FB" w:rsidP="008A39FB"/>
        </w:tc>
      </w:tr>
      <w:tr w:rsidR="00DE0396" w:rsidTr="00B25931">
        <w:trPr>
          <w:trHeight w:val="615"/>
        </w:trPr>
        <w:tc>
          <w:tcPr>
            <w:tcW w:w="646" w:type="dxa"/>
            <w:shd w:val="pct12" w:color="auto" w:fill="auto"/>
          </w:tcPr>
          <w:p w:rsidR="008A39FB" w:rsidRPr="00B25931" w:rsidRDefault="008A39FB" w:rsidP="008A39FB">
            <w:pPr>
              <w:rPr>
                <w:b/>
              </w:rPr>
            </w:pPr>
            <w:r w:rsidRPr="00B25931">
              <w:rPr>
                <w:b/>
              </w:rPr>
              <w:t xml:space="preserve">Ref </w:t>
            </w:r>
          </w:p>
          <w:p w:rsidR="008A39FB" w:rsidRPr="00B25931" w:rsidRDefault="008A39FB" w:rsidP="008A39FB">
            <w:pPr>
              <w:rPr>
                <w:b/>
              </w:rPr>
            </w:pPr>
            <w:r w:rsidRPr="00B25931">
              <w:rPr>
                <w:b/>
              </w:rPr>
              <w:t>No.</w:t>
            </w:r>
          </w:p>
        </w:tc>
        <w:tc>
          <w:tcPr>
            <w:tcW w:w="1157" w:type="dxa"/>
            <w:shd w:val="pct12" w:color="auto" w:fill="auto"/>
          </w:tcPr>
          <w:p w:rsidR="008A39FB" w:rsidRPr="00B25931" w:rsidRDefault="008A39FB" w:rsidP="008A39FB">
            <w:pPr>
              <w:rPr>
                <w:b/>
              </w:rPr>
            </w:pPr>
            <w:r w:rsidRPr="00B25931">
              <w:rPr>
                <w:b/>
              </w:rPr>
              <w:t>Date of Deviation/ non-serious breach</w:t>
            </w:r>
          </w:p>
        </w:tc>
        <w:tc>
          <w:tcPr>
            <w:tcW w:w="1079" w:type="dxa"/>
            <w:shd w:val="pct12" w:color="auto" w:fill="auto"/>
          </w:tcPr>
          <w:p w:rsidR="008A39FB" w:rsidRPr="00B25931" w:rsidRDefault="008A39FB" w:rsidP="008A39FB">
            <w:pPr>
              <w:rPr>
                <w:b/>
              </w:rPr>
            </w:pPr>
            <w:r w:rsidRPr="00B25931">
              <w:rPr>
                <w:b/>
              </w:rPr>
              <w:t>Date Identified</w:t>
            </w:r>
          </w:p>
        </w:tc>
        <w:tc>
          <w:tcPr>
            <w:tcW w:w="1271" w:type="dxa"/>
            <w:shd w:val="pct12" w:color="auto" w:fill="auto"/>
          </w:tcPr>
          <w:p w:rsidR="008A39FB" w:rsidRPr="00B25931" w:rsidRDefault="008A39FB" w:rsidP="008A39FB">
            <w:pPr>
              <w:rPr>
                <w:b/>
              </w:rPr>
            </w:pPr>
            <w:r w:rsidRPr="00B25931">
              <w:rPr>
                <w:b/>
              </w:rPr>
              <w:t xml:space="preserve">Identified by </w:t>
            </w:r>
          </w:p>
          <w:p w:rsidR="008A39FB" w:rsidRPr="00B25931" w:rsidRDefault="008A39FB" w:rsidP="008A39FB">
            <w:pPr>
              <w:rPr>
                <w:b/>
              </w:rPr>
            </w:pPr>
            <w:r w:rsidRPr="00B25931">
              <w:rPr>
                <w:b/>
              </w:rPr>
              <w:t>(name &amp; position of the research personnel)</w:t>
            </w:r>
          </w:p>
        </w:tc>
        <w:tc>
          <w:tcPr>
            <w:tcW w:w="1278" w:type="dxa"/>
            <w:shd w:val="pct12" w:color="auto" w:fill="auto"/>
          </w:tcPr>
          <w:p w:rsidR="008A39FB" w:rsidRDefault="008A39FB" w:rsidP="008A39FB">
            <w:pPr>
              <w:rPr>
                <w:b/>
              </w:rPr>
            </w:pPr>
            <w:r w:rsidRPr="00B25931">
              <w:rPr>
                <w:b/>
              </w:rPr>
              <w:t>Number of participants impacted</w:t>
            </w:r>
          </w:p>
          <w:p w:rsidR="00DE0396" w:rsidRPr="00B25931" w:rsidRDefault="00DE0396" w:rsidP="008A39FB">
            <w:pPr>
              <w:rPr>
                <w:b/>
              </w:rPr>
            </w:pPr>
            <w:r w:rsidRPr="00B25931">
              <w:rPr>
                <w:b/>
              </w:rPr>
              <w:t>(i</w:t>
            </w:r>
            <w:r>
              <w:rPr>
                <w:b/>
              </w:rPr>
              <w:t xml:space="preserve">f </w:t>
            </w:r>
            <w:r w:rsidRPr="00B25931">
              <w:rPr>
                <w:b/>
              </w:rPr>
              <w:t>applicable)</w:t>
            </w:r>
          </w:p>
        </w:tc>
        <w:tc>
          <w:tcPr>
            <w:tcW w:w="1273" w:type="dxa"/>
            <w:shd w:val="pct12" w:color="auto" w:fill="auto"/>
          </w:tcPr>
          <w:p w:rsidR="008A39FB" w:rsidRPr="00B25931" w:rsidRDefault="008A39FB" w:rsidP="008A39FB">
            <w:pPr>
              <w:rPr>
                <w:b/>
              </w:rPr>
            </w:pPr>
            <w:r w:rsidRPr="00B25931">
              <w:rPr>
                <w:b/>
              </w:rPr>
              <w:t>Participant Study ID</w:t>
            </w:r>
          </w:p>
          <w:p w:rsidR="008A39FB" w:rsidRPr="00B25931" w:rsidRDefault="008A39FB" w:rsidP="00DE0396">
            <w:pPr>
              <w:rPr>
                <w:b/>
              </w:rPr>
            </w:pPr>
            <w:r w:rsidRPr="00B25931">
              <w:rPr>
                <w:b/>
              </w:rPr>
              <w:t>(i</w:t>
            </w:r>
            <w:r w:rsidR="00DE0396">
              <w:rPr>
                <w:b/>
              </w:rPr>
              <w:t xml:space="preserve">f </w:t>
            </w:r>
            <w:r w:rsidRPr="00B25931">
              <w:rPr>
                <w:b/>
              </w:rPr>
              <w:t>applicable)</w:t>
            </w:r>
          </w:p>
        </w:tc>
        <w:tc>
          <w:tcPr>
            <w:tcW w:w="3384" w:type="dxa"/>
            <w:gridSpan w:val="2"/>
            <w:shd w:val="pct12" w:color="auto" w:fill="auto"/>
          </w:tcPr>
          <w:p w:rsidR="008A39FB" w:rsidRPr="00DE0396" w:rsidRDefault="008A39FB" w:rsidP="008A39FB">
            <w:pPr>
              <w:tabs>
                <w:tab w:val="center" w:pos="4680"/>
                <w:tab w:val="right" w:pos="9360"/>
              </w:tabs>
              <w:rPr>
                <w:b/>
              </w:rPr>
            </w:pPr>
            <w:r w:rsidRPr="00DE0396">
              <w:rPr>
                <w:b/>
              </w:rPr>
              <w:t>Deviation Description</w:t>
            </w:r>
            <w:r w:rsidRPr="00DE0396">
              <w:rPr>
                <w:b/>
                <w:vertAlign w:val="superscript"/>
              </w:rPr>
              <w:t>1</w:t>
            </w:r>
          </w:p>
          <w:p w:rsidR="008A39FB" w:rsidRPr="00B25931" w:rsidRDefault="008A39FB" w:rsidP="008A39FB">
            <w:pPr>
              <w:rPr>
                <w:b/>
              </w:rPr>
            </w:pPr>
          </w:p>
        </w:tc>
        <w:tc>
          <w:tcPr>
            <w:tcW w:w="3433" w:type="dxa"/>
            <w:shd w:val="pct12" w:color="auto" w:fill="auto"/>
          </w:tcPr>
          <w:p w:rsidR="008A39FB" w:rsidRPr="00DE0396" w:rsidRDefault="008A39FB" w:rsidP="008A39FB">
            <w:pPr>
              <w:rPr>
                <w:b/>
              </w:rPr>
            </w:pPr>
            <w:r w:rsidRPr="00B25931">
              <w:rPr>
                <w:b/>
              </w:rPr>
              <w:t xml:space="preserve">Site Impact &amp; </w:t>
            </w:r>
            <w:r w:rsidR="00DE0396">
              <w:rPr>
                <w:b/>
              </w:rPr>
              <w:t>Action Taken</w:t>
            </w:r>
            <w:r w:rsidRPr="00DE0396">
              <w:rPr>
                <w:b/>
                <w:vertAlign w:val="superscript"/>
              </w:rPr>
              <w:t>2</w:t>
            </w:r>
          </w:p>
        </w:tc>
        <w:tc>
          <w:tcPr>
            <w:tcW w:w="804" w:type="dxa"/>
            <w:shd w:val="pct12" w:color="auto" w:fill="auto"/>
          </w:tcPr>
          <w:p w:rsidR="008A39FB" w:rsidRDefault="008A39FB" w:rsidP="008A39FB">
            <w:pPr>
              <w:rPr>
                <w:b/>
              </w:rPr>
            </w:pPr>
            <w:r w:rsidRPr="00DE0396">
              <w:rPr>
                <w:b/>
              </w:rPr>
              <w:t>Initials</w:t>
            </w:r>
          </w:p>
          <w:p w:rsidR="00DE0396" w:rsidRPr="00DE0396" w:rsidRDefault="00DE0396" w:rsidP="008A39FB">
            <w:pPr>
              <w:rPr>
                <w:b/>
              </w:rPr>
            </w:pPr>
            <w:r>
              <w:rPr>
                <w:b/>
              </w:rPr>
              <w:t>(the person completing the entry)</w:t>
            </w:r>
          </w:p>
        </w:tc>
      </w:tr>
      <w:tr w:rsidR="00E95A8A" w:rsidTr="00E95A8A">
        <w:trPr>
          <w:trHeight w:val="615"/>
        </w:trPr>
        <w:tc>
          <w:tcPr>
            <w:tcW w:w="646" w:type="dxa"/>
          </w:tcPr>
          <w:p w:rsidR="00E95A8A" w:rsidRDefault="00B25931" w:rsidP="008A39FB">
            <w:r>
              <w:t>1</w:t>
            </w:r>
          </w:p>
        </w:tc>
        <w:tc>
          <w:tcPr>
            <w:tcW w:w="1157" w:type="dxa"/>
          </w:tcPr>
          <w:p w:rsidR="00E95A8A" w:rsidRDefault="00E95A8A" w:rsidP="008A39FB"/>
        </w:tc>
        <w:tc>
          <w:tcPr>
            <w:tcW w:w="1079" w:type="dxa"/>
          </w:tcPr>
          <w:p w:rsidR="00E95A8A" w:rsidRDefault="00E95A8A" w:rsidP="008A39FB"/>
        </w:tc>
        <w:tc>
          <w:tcPr>
            <w:tcW w:w="1271" w:type="dxa"/>
          </w:tcPr>
          <w:p w:rsidR="00E95A8A" w:rsidRDefault="00E95A8A" w:rsidP="008A39FB"/>
        </w:tc>
        <w:tc>
          <w:tcPr>
            <w:tcW w:w="1278" w:type="dxa"/>
          </w:tcPr>
          <w:p w:rsidR="00E95A8A" w:rsidRDefault="00E95A8A" w:rsidP="008A39FB"/>
        </w:tc>
        <w:tc>
          <w:tcPr>
            <w:tcW w:w="1273" w:type="dxa"/>
          </w:tcPr>
          <w:p w:rsidR="00E95A8A" w:rsidRDefault="00E95A8A" w:rsidP="008A39FB"/>
        </w:tc>
        <w:tc>
          <w:tcPr>
            <w:tcW w:w="3384" w:type="dxa"/>
            <w:gridSpan w:val="2"/>
          </w:tcPr>
          <w:p w:rsidR="00E95A8A" w:rsidRDefault="00E95A8A" w:rsidP="008A39FB">
            <w:pPr>
              <w:tabs>
                <w:tab w:val="center" w:pos="4680"/>
                <w:tab w:val="right" w:pos="9360"/>
              </w:tabs>
              <w:rPr>
                <w:rFonts w:ascii="Arial" w:hAnsi="Arial" w:cs="Arial"/>
                <w:b/>
                <w:sz w:val="20"/>
                <w:szCs w:val="20"/>
              </w:rPr>
            </w:pPr>
          </w:p>
        </w:tc>
        <w:tc>
          <w:tcPr>
            <w:tcW w:w="3433" w:type="dxa"/>
          </w:tcPr>
          <w:p w:rsidR="00E95A8A" w:rsidRDefault="00E95A8A" w:rsidP="008A39FB"/>
        </w:tc>
        <w:tc>
          <w:tcPr>
            <w:tcW w:w="804" w:type="dxa"/>
          </w:tcPr>
          <w:p w:rsidR="00E95A8A" w:rsidRDefault="00E95A8A" w:rsidP="008A39FB"/>
        </w:tc>
      </w:tr>
      <w:tr w:rsidR="00E95A8A" w:rsidTr="00E95A8A">
        <w:trPr>
          <w:trHeight w:val="615"/>
        </w:trPr>
        <w:tc>
          <w:tcPr>
            <w:tcW w:w="646" w:type="dxa"/>
          </w:tcPr>
          <w:p w:rsidR="00E95A8A" w:rsidRDefault="00B25931" w:rsidP="008A39FB">
            <w:r>
              <w:t>2</w:t>
            </w:r>
          </w:p>
        </w:tc>
        <w:tc>
          <w:tcPr>
            <w:tcW w:w="1157" w:type="dxa"/>
          </w:tcPr>
          <w:p w:rsidR="00E95A8A" w:rsidRDefault="00E95A8A" w:rsidP="008A39FB"/>
        </w:tc>
        <w:tc>
          <w:tcPr>
            <w:tcW w:w="1079" w:type="dxa"/>
          </w:tcPr>
          <w:p w:rsidR="00E95A8A" w:rsidRDefault="00E95A8A" w:rsidP="008A39FB"/>
        </w:tc>
        <w:tc>
          <w:tcPr>
            <w:tcW w:w="1271" w:type="dxa"/>
          </w:tcPr>
          <w:p w:rsidR="00E95A8A" w:rsidRDefault="00E95A8A" w:rsidP="008A39FB"/>
        </w:tc>
        <w:tc>
          <w:tcPr>
            <w:tcW w:w="1278" w:type="dxa"/>
          </w:tcPr>
          <w:p w:rsidR="00E95A8A" w:rsidRDefault="00E95A8A" w:rsidP="008A39FB"/>
        </w:tc>
        <w:tc>
          <w:tcPr>
            <w:tcW w:w="1273" w:type="dxa"/>
          </w:tcPr>
          <w:p w:rsidR="00E95A8A" w:rsidRDefault="00E95A8A" w:rsidP="008A39FB"/>
        </w:tc>
        <w:tc>
          <w:tcPr>
            <w:tcW w:w="3384" w:type="dxa"/>
            <w:gridSpan w:val="2"/>
          </w:tcPr>
          <w:p w:rsidR="00E95A8A" w:rsidRDefault="00E95A8A" w:rsidP="008A39FB">
            <w:pPr>
              <w:tabs>
                <w:tab w:val="center" w:pos="4680"/>
                <w:tab w:val="right" w:pos="9360"/>
              </w:tabs>
              <w:rPr>
                <w:rFonts w:ascii="Arial" w:hAnsi="Arial" w:cs="Arial"/>
                <w:b/>
                <w:sz w:val="20"/>
                <w:szCs w:val="20"/>
              </w:rPr>
            </w:pPr>
          </w:p>
        </w:tc>
        <w:tc>
          <w:tcPr>
            <w:tcW w:w="3433" w:type="dxa"/>
          </w:tcPr>
          <w:p w:rsidR="00E95A8A" w:rsidRDefault="00E95A8A" w:rsidP="008A39FB"/>
        </w:tc>
        <w:tc>
          <w:tcPr>
            <w:tcW w:w="804" w:type="dxa"/>
          </w:tcPr>
          <w:p w:rsidR="00E95A8A" w:rsidRDefault="00E95A8A" w:rsidP="008A39FB"/>
        </w:tc>
      </w:tr>
      <w:tr w:rsidR="00E95A8A" w:rsidTr="00E95A8A">
        <w:trPr>
          <w:trHeight w:val="615"/>
        </w:trPr>
        <w:tc>
          <w:tcPr>
            <w:tcW w:w="646" w:type="dxa"/>
          </w:tcPr>
          <w:p w:rsidR="00E95A8A" w:rsidRDefault="00B25931" w:rsidP="008A39FB">
            <w:r>
              <w:t>3</w:t>
            </w:r>
          </w:p>
        </w:tc>
        <w:tc>
          <w:tcPr>
            <w:tcW w:w="1157" w:type="dxa"/>
          </w:tcPr>
          <w:p w:rsidR="00E95A8A" w:rsidRDefault="00E95A8A" w:rsidP="008A39FB"/>
        </w:tc>
        <w:tc>
          <w:tcPr>
            <w:tcW w:w="1079" w:type="dxa"/>
          </w:tcPr>
          <w:p w:rsidR="00E95A8A" w:rsidRDefault="00E95A8A" w:rsidP="008A39FB"/>
        </w:tc>
        <w:tc>
          <w:tcPr>
            <w:tcW w:w="1271" w:type="dxa"/>
          </w:tcPr>
          <w:p w:rsidR="00E95A8A" w:rsidRDefault="00E95A8A" w:rsidP="008A39FB"/>
        </w:tc>
        <w:tc>
          <w:tcPr>
            <w:tcW w:w="1278" w:type="dxa"/>
          </w:tcPr>
          <w:p w:rsidR="00E95A8A" w:rsidRDefault="00E95A8A" w:rsidP="008A39FB"/>
        </w:tc>
        <w:tc>
          <w:tcPr>
            <w:tcW w:w="1273" w:type="dxa"/>
          </w:tcPr>
          <w:p w:rsidR="00E95A8A" w:rsidRDefault="00E95A8A" w:rsidP="008A39FB"/>
        </w:tc>
        <w:tc>
          <w:tcPr>
            <w:tcW w:w="3384" w:type="dxa"/>
            <w:gridSpan w:val="2"/>
          </w:tcPr>
          <w:p w:rsidR="00E95A8A" w:rsidRDefault="00E95A8A" w:rsidP="008A39FB">
            <w:pPr>
              <w:tabs>
                <w:tab w:val="center" w:pos="4680"/>
                <w:tab w:val="right" w:pos="9360"/>
              </w:tabs>
              <w:rPr>
                <w:rFonts w:ascii="Arial" w:hAnsi="Arial" w:cs="Arial"/>
                <w:b/>
                <w:sz w:val="20"/>
                <w:szCs w:val="20"/>
              </w:rPr>
            </w:pPr>
          </w:p>
        </w:tc>
        <w:tc>
          <w:tcPr>
            <w:tcW w:w="3433" w:type="dxa"/>
          </w:tcPr>
          <w:p w:rsidR="00E95A8A" w:rsidRDefault="00E95A8A" w:rsidP="008A39FB"/>
        </w:tc>
        <w:tc>
          <w:tcPr>
            <w:tcW w:w="804" w:type="dxa"/>
          </w:tcPr>
          <w:p w:rsidR="00E95A8A" w:rsidRDefault="00E95A8A" w:rsidP="008A39FB"/>
        </w:tc>
      </w:tr>
      <w:tr w:rsidR="00E95A8A" w:rsidTr="00E95A8A">
        <w:trPr>
          <w:trHeight w:val="615"/>
        </w:trPr>
        <w:tc>
          <w:tcPr>
            <w:tcW w:w="646" w:type="dxa"/>
          </w:tcPr>
          <w:p w:rsidR="00E95A8A" w:rsidRDefault="00B25931" w:rsidP="008A39FB">
            <w:r>
              <w:t>4</w:t>
            </w:r>
          </w:p>
        </w:tc>
        <w:tc>
          <w:tcPr>
            <w:tcW w:w="1157" w:type="dxa"/>
          </w:tcPr>
          <w:p w:rsidR="00E95A8A" w:rsidRDefault="00E95A8A" w:rsidP="008A39FB"/>
        </w:tc>
        <w:tc>
          <w:tcPr>
            <w:tcW w:w="1079" w:type="dxa"/>
          </w:tcPr>
          <w:p w:rsidR="00E95A8A" w:rsidRDefault="00E95A8A" w:rsidP="008A39FB"/>
        </w:tc>
        <w:tc>
          <w:tcPr>
            <w:tcW w:w="1271" w:type="dxa"/>
          </w:tcPr>
          <w:p w:rsidR="00E95A8A" w:rsidRDefault="00E95A8A" w:rsidP="008A39FB"/>
        </w:tc>
        <w:tc>
          <w:tcPr>
            <w:tcW w:w="1278" w:type="dxa"/>
          </w:tcPr>
          <w:p w:rsidR="00E95A8A" w:rsidRDefault="00E95A8A" w:rsidP="008A39FB"/>
        </w:tc>
        <w:tc>
          <w:tcPr>
            <w:tcW w:w="1273" w:type="dxa"/>
          </w:tcPr>
          <w:p w:rsidR="00E95A8A" w:rsidRDefault="00E95A8A" w:rsidP="008A39FB"/>
        </w:tc>
        <w:tc>
          <w:tcPr>
            <w:tcW w:w="3384" w:type="dxa"/>
            <w:gridSpan w:val="2"/>
          </w:tcPr>
          <w:p w:rsidR="00E95A8A" w:rsidRDefault="00E95A8A" w:rsidP="008A39FB">
            <w:pPr>
              <w:tabs>
                <w:tab w:val="center" w:pos="4680"/>
                <w:tab w:val="right" w:pos="9360"/>
              </w:tabs>
              <w:rPr>
                <w:rFonts w:ascii="Arial" w:hAnsi="Arial" w:cs="Arial"/>
                <w:b/>
                <w:sz w:val="20"/>
                <w:szCs w:val="20"/>
              </w:rPr>
            </w:pPr>
          </w:p>
        </w:tc>
        <w:tc>
          <w:tcPr>
            <w:tcW w:w="3433" w:type="dxa"/>
          </w:tcPr>
          <w:p w:rsidR="00E95A8A" w:rsidRDefault="00E95A8A" w:rsidP="008A39FB"/>
        </w:tc>
        <w:tc>
          <w:tcPr>
            <w:tcW w:w="804" w:type="dxa"/>
          </w:tcPr>
          <w:p w:rsidR="00E95A8A" w:rsidRDefault="00E95A8A" w:rsidP="008A39FB"/>
        </w:tc>
      </w:tr>
      <w:tr w:rsidR="00E95A8A" w:rsidTr="00E95A8A">
        <w:trPr>
          <w:trHeight w:val="615"/>
        </w:trPr>
        <w:tc>
          <w:tcPr>
            <w:tcW w:w="646" w:type="dxa"/>
          </w:tcPr>
          <w:p w:rsidR="00E95A8A" w:rsidRDefault="00B25931" w:rsidP="008A39FB">
            <w:r>
              <w:lastRenderedPageBreak/>
              <w:t>5</w:t>
            </w:r>
          </w:p>
        </w:tc>
        <w:tc>
          <w:tcPr>
            <w:tcW w:w="1157" w:type="dxa"/>
          </w:tcPr>
          <w:p w:rsidR="00E95A8A" w:rsidRDefault="00E95A8A" w:rsidP="008A39FB"/>
        </w:tc>
        <w:tc>
          <w:tcPr>
            <w:tcW w:w="1079" w:type="dxa"/>
          </w:tcPr>
          <w:p w:rsidR="00E95A8A" w:rsidRDefault="00E95A8A" w:rsidP="008A39FB"/>
        </w:tc>
        <w:tc>
          <w:tcPr>
            <w:tcW w:w="1271" w:type="dxa"/>
          </w:tcPr>
          <w:p w:rsidR="00E95A8A" w:rsidRDefault="00E95A8A" w:rsidP="008A39FB"/>
        </w:tc>
        <w:tc>
          <w:tcPr>
            <w:tcW w:w="1278" w:type="dxa"/>
          </w:tcPr>
          <w:p w:rsidR="00E95A8A" w:rsidRDefault="00E95A8A" w:rsidP="008A39FB"/>
        </w:tc>
        <w:tc>
          <w:tcPr>
            <w:tcW w:w="1273" w:type="dxa"/>
          </w:tcPr>
          <w:p w:rsidR="00E95A8A" w:rsidRDefault="00E95A8A" w:rsidP="008A39FB"/>
        </w:tc>
        <w:tc>
          <w:tcPr>
            <w:tcW w:w="3384" w:type="dxa"/>
            <w:gridSpan w:val="2"/>
          </w:tcPr>
          <w:p w:rsidR="00E95A8A" w:rsidRDefault="00E95A8A" w:rsidP="008A39FB">
            <w:pPr>
              <w:tabs>
                <w:tab w:val="center" w:pos="4680"/>
                <w:tab w:val="right" w:pos="9360"/>
              </w:tabs>
              <w:rPr>
                <w:rFonts w:ascii="Arial" w:hAnsi="Arial" w:cs="Arial"/>
                <w:b/>
                <w:sz w:val="20"/>
                <w:szCs w:val="20"/>
              </w:rPr>
            </w:pPr>
          </w:p>
        </w:tc>
        <w:tc>
          <w:tcPr>
            <w:tcW w:w="3433" w:type="dxa"/>
          </w:tcPr>
          <w:p w:rsidR="00E95A8A" w:rsidRDefault="00E95A8A" w:rsidP="008A39FB"/>
        </w:tc>
        <w:tc>
          <w:tcPr>
            <w:tcW w:w="804" w:type="dxa"/>
          </w:tcPr>
          <w:p w:rsidR="00E95A8A" w:rsidRDefault="00E95A8A" w:rsidP="008A39FB"/>
        </w:tc>
      </w:tr>
      <w:tr w:rsidR="00E95A8A" w:rsidTr="00E95A8A">
        <w:trPr>
          <w:trHeight w:val="615"/>
        </w:trPr>
        <w:tc>
          <w:tcPr>
            <w:tcW w:w="646" w:type="dxa"/>
          </w:tcPr>
          <w:p w:rsidR="00E95A8A" w:rsidRDefault="00E95A8A" w:rsidP="008A39FB"/>
        </w:tc>
        <w:tc>
          <w:tcPr>
            <w:tcW w:w="1157" w:type="dxa"/>
          </w:tcPr>
          <w:p w:rsidR="00E95A8A" w:rsidRDefault="00E95A8A" w:rsidP="008A39FB"/>
        </w:tc>
        <w:tc>
          <w:tcPr>
            <w:tcW w:w="1079" w:type="dxa"/>
          </w:tcPr>
          <w:p w:rsidR="00E95A8A" w:rsidRDefault="00E95A8A" w:rsidP="008A39FB"/>
        </w:tc>
        <w:tc>
          <w:tcPr>
            <w:tcW w:w="1271" w:type="dxa"/>
          </w:tcPr>
          <w:p w:rsidR="00E95A8A" w:rsidRDefault="00E95A8A" w:rsidP="008A39FB"/>
        </w:tc>
        <w:tc>
          <w:tcPr>
            <w:tcW w:w="1278" w:type="dxa"/>
          </w:tcPr>
          <w:p w:rsidR="00E95A8A" w:rsidRDefault="00E95A8A" w:rsidP="008A39FB"/>
        </w:tc>
        <w:tc>
          <w:tcPr>
            <w:tcW w:w="1273" w:type="dxa"/>
          </w:tcPr>
          <w:p w:rsidR="00E95A8A" w:rsidRDefault="00E95A8A" w:rsidP="008A39FB"/>
        </w:tc>
        <w:tc>
          <w:tcPr>
            <w:tcW w:w="3384" w:type="dxa"/>
            <w:gridSpan w:val="2"/>
          </w:tcPr>
          <w:p w:rsidR="00E95A8A" w:rsidRDefault="00E95A8A" w:rsidP="008A39FB">
            <w:pPr>
              <w:tabs>
                <w:tab w:val="center" w:pos="4680"/>
                <w:tab w:val="right" w:pos="9360"/>
              </w:tabs>
              <w:rPr>
                <w:rFonts w:ascii="Arial" w:hAnsi="Arial" w:cs="Arial"/>
                <w:b/>
                <w:sz w:val="20"/>
                <w:szCs w:val="20"/>
              </w:rPr>
            </w:pPr>
          </w:p>
        </w:tc>
        <w:tc>
          <w:tcPr>
            <w:tcW w:w="3433" w:type="dxa"/>
          </w:tcPr>
          <w:p w:rsidR="00E95A8A" w:rsidRDefault="00E95A8A" w:rsidP="008A39FB"/>
        </w:tc>
        <w:tc>
          <w:tcPr>
            <w:tcW w:w="804" w:type="dxa"/>
          </w:tcPr>
          <w:p w:rsidR="00E95A8A" w:rsidRDefault="00E95A8A" w:rsidP="008A39FB"/>
        </w:tc>
      </w:tr>
    </w:tbl>
    <w:p w:rsidR="00FE23CD" w:rsidRDefault="00FE23CD" w:rsidP="008A39FB">
      <w:pPr>
        <w:spacing w:after="0" w:line="240" w:lineRule="auto"/>
      </w:pPr>
    </w:p>
    <w:p w:rsidR="008A39FB" w:rsidRDefault="008A39FB">
      <w:r>
        <w:t>Instructions:</w:t>
      </w:r>
    </w:p>
    <w:p w:rsidR="008A39FB" w:rsidRDefault="008A39FB" w:rsidP="008A39FB">
      <w:pPr>
        <w:pStyle w:val="ListParagraph"/>
        <w:numPr>
          <w:ilvl w:val="0"/>
          <w:numId w:val="1"/>
        </w:numPr>
      </w:pPr>
      <w:r>
        <w:t>Deviation Description</w:t>
      </w:r>
    </w:p>
    <w:p w:rsidR="008A39FB" w:rsidRDefault="008A39FB" w:rsidP="008A39FB">
      <w:pPr>
        <w:pStyle w:val="ListParagraph"/>
        <w:numPr>
          <w:ilvl w:val="0"/>
          <w:numId w:val="2"/>
        </w:numPr>
      </w:pPr>
      <w:r>
        <w:t>Including</w:t>
      </w:r>
      <w:r w:rsidRPr="008A39FB">
        <w:t xml:space="preserve"> details of any changes </w:t>
      </w:r>
      <w:r>
        <w:t>investigational products (does or frequency interruptions)</w:t>
      </w:r>
      <w:r w:rsidRPr="008A39FB">
        <w:t xml:space="preserve">, </w:t>
      </w:r>
      <w:r>
        <w:t xml:space="preserve">changes to consent procedures, </w:t>
      </w:r>
      <w:r w:rsidRPr="008A39FB">
        <w:t>changes to vi</w:t>
      </w:r>
      <w:r>
        <w:t xml:space="preserve">sit schedule, use of external services (pathology, imaging), and etc. </w:t>
      </w:r>
    </w:p>
    <w:p w:rsidR="008A39FB" w:rsidRDefault="008A39FB" w:rsidP="008A39FB">
      <w:pPr>
        <w:pStyle w:val="ListParagraph"/>
        <w:numPr>
          <w:ilvl w:val="0"/>
          <w:numId w:val="1"/>
        </w:numPr>
      </w:pPr>
      <w:r>
        <w:t>Site Impact &amp; Action Taken</w:t>
      </w:r>
    </w:p>
    <w:p w:rsidR="008A39FB" w:rsidRDefault="00DE0396" w:rsidP="008A39FB">
      <w:pPr>
        <w:pStyle w:val="ListParagraph"/>
        <w:numPr>
          <w:ilvl w:val="0"/>
          <w:numId w:val="2"/>
        </w:numPr>
      </w:pPr>
      <w:r>
        <w:t xml:space="preserve">Including details if the deviation impacts on study validity, participant safety and privacy, and outcome measures. </w:t>
      </w:r>
    </w:p>
    <w:p w:rsidR="008A39FB" w:rsidRDefault="008A39FB">
      <w:bookmarkStart w:id="0" w:name="_GoBack"/>
      <w:bookmarkEnd w:id="0"/>
    </w:p>
    <w:sectPr w:rsidR="008A39FB" w:rsidSect="00B25931">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442" w:rsidRDefault="009E4442" w:rsidP="008A39FB">
      <w:pPr>
        <w:spacing w:after="0" w:line="240" w:lineRule="auto"/>
      </w:pPr>
      <w:r>
        <w:separator/>
      </w:r>
    </w:p>
  </w:endnote>
  <w:endnote w:type="continuationSeparator" w:id="0">
    <w:p w:rsidR="009E4442" w:rsidRDefault="009E4442" w:rsidP="008A3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985" w:rsidRPr="00930985" w:rsidRDefault="008A39FB" w:rsidP="00930985">
    <w:pPr>
      <w:spacing w:after="0"/>
      <w:rPr>
        <w:sz w:val="18"/>
        <w:szCs w:val="18"/>
      </w:rPr>
    </w:pPr>
    <w:r w:rsidRPr="00930985">
      <w:rPr>
        <w:sz w:val="18"/>
        <w:szCs w:val="18"/>
      </w:rPr>
      <w:t xml:space="preserve">This is a temporary COVID-19 Non-Serious Breach/ Protocol </w:t>
    </w:r>
    <w:r w:rsidR="00DE0396">
      <w:rPr>
        <w:sz w:val="18"/>
        <w:szCs w:val="18"/>
      </w:rPr>
      <w:t>D</w:t>
    </w:r>
    <w:r w:rsidRPr="00930985">
      <w:rPr>
        <w:sz w:val="18"/>
        <w:szCs w:val="18"/>
      </w:rPr>
      <w:t>eviation tracking and reporting log during the COVID-19 pandemic. In lieu of reporting non-serious breaches individually to NH</w:t>
    </w:r>
    <w:r w:rsidR="00DE0396">
      <w:rPr>
        <w:sz w:val="18"/>
        <w:szCs w:val="18"/>
      </w:rPr>
      <w:t xml:space="preserve"> LREC and</w:t>
    </w:r>
    <w:r w:rsidRPr="00930985">
      <w:rPr>
        <w:sz w:val="18"/>
        <w:szCs w:val="18"/>
      </w:rPr>
      <w:t xml:space="preserve"> Governance</w:t>
    </w:r>
    <w:r w:rsidRPr="00930985">
      <w:rPr>
        <w:sz w:val="18"/>
        <w:szCs w:val="18"/>
      </w:rPr>
      <w:t xml:space="preserve">, use this log to record any Non-serious breached and Protocol Deviation that occurs at NH sites during this pandemic period. </w:t>
    </w:r>
    <w:r w:rsidR="00930985" w:rsidRPr="00930985">
      <w:rPr>
        <w:sz w:val="18"/>
        <w:szCs w:val="18"/>
      </w:rPr>
      <w:t xml:space="preserve">A summary report should be submitted on a quarterly basis to NH LREC and Governance Office. For projects approved by external ethics committees, please check the latest information and follow the instructions from the reviewing ethics committee. </w:t>
    </w:r>
  </w:p>
  <w:p w:rsidR="008A39FB" w:rsidRDefault="008A39FB" w:rsidP="00930985">
    <w:pPr>
      <w:spacing w:after="0"/>
      <w:rPr>
        <w:sz w:val="18"/>
        <w:szCs w:val="18"/>
      </w:rPr>
    </w:pPr>
    <w:r w:rsidRPr="00930985">
      <w:rPr>
        <w:sz w:val="18"/>
        <w:szCs w:val="18"/>
      </w:rPr>
      <w:t xml:space="preserve">This log is only used for </w:t>
    </w:r>
    <w:r w:rsidR="00E95A8A" w:rsidRPr="00930985">
      <w:rPr>
        <w:sz w:val="18"/>
        <w:szCs w:val="18"/>
      </w:rPr>
      <w:t>Non-Serious Breaches and</w:t>
    </w:r>
    <w:r w:rsidRPr="00930985">
      <w:rPr>
        <w:sz w:val="18"/>
        <w:szCs w:val="18"/>
      </w:rPr>
      <w:t xml:space="preserve"> Protocol </w:t>
    </w:r>
    <w:r w:rsidR="00DE0396">
      <w:rPr>
        <w:sz w:val="18"/>
        <w:szCs w:val="18"/>
      </w:rPr>
      <w:t>D</w:t>
    </w:r>
    <w:r w:rsidRPr="00930985">
      <w:rPr>
        <w:sz w:val="18"/>
        <w:szCs w:val="18"/>
      </w:rPr>
      <w:t>eviation</w:t>
    </w:r>
    <w:r w:rsidR="00E95A8A" w:rsidRPr="00930985">
      <w:rPr>
        <w:sz w:val="18"/>
        <w:szCs w:val="18"/>
      </w:rPr>
      <w:t>s</w:t>
    </w:r>
    <w:r w:rsidRPr="00930985">
      <w:rPr>
        <w:sz w:val="18"/>
        <w:szCs w:val="18"/>
      </w:rPr>
      <w:t xml:space="preserve">. </w:t>
    </w:r>
    <w:r w:rsidR="00930985" w:rsidRPr="00930985">
      <w:rPr>
        <w:sz w:val="18"/>
        <w:szCs w:val="18"/>
      </w:rPr>
      <w:t xml:space="preserve">As safety in research is the priority, all significant safety issues, urgent safety measures and serious breaches impacting on participant safety and rights should be reported as usual unless indicated otherwise by the reviewing HREC. </w:t>
    </w:r>
  </w:p>
  <w:p w:rsidR="00DE0396" w:rsidRDefault="00DE0396" w:rsidP="00DE0396">
    <w:pPr>
      <w:spacing w:after="0"/>
      <w:jc w:val="center"/>
      <w:rPr>
        <w:sz w:val="18"/>
        <w:szCs w:val="18"/>
      </w:rPr>
    </w:pPr>
    <w:r>
      <w:rPr>
        <w:sz w:val="18"/>
        <w:szCs w:val="18"/>
      </w:rPr>
      <w:t>Version 1 26March2020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442" w:rsidRDefault="009E4442" w:rsidP="008A39FB">
      <w:pPr>
        <w:spacing w:after="0" w:line="240" w:lineRule="auto"/>
      </w:pPr>
      <w:r>
        <w:separator/>
      </w:r>
    </w:p>
  </w:footnote>
  <w:footnote w:type="continuationSeparator" w:id="0">
    <w:p w:rsidR="009E4442" w:rsidRDefault="009E4442" w:rsidP="008A39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396" w:rsidRDefault="00DE0396" w:rsidP="00DE0396">
    <w:pPr>
      <w:pStyle w:val="Titl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28.5pt">
          <v:imagedata r:id="rId1" o:title="Northern Health logo-(300+CG10)"/>
        </v:shape>
      </w:pict>
    </w:r>
  </w:p>
  <w:p w:rsidR="00DE0396" w:rsidRDefault="00DE0396" w:rsidP="00DE0396">
    <w:pPr>
      <w:pStyle w:val="Title"/>
    </w:pPr>
    <w:r>
      <w:t xml:space="preserve">Protocol Deviation/ Non-Serious Breach Tracking Log </w:t>
    </w:r>
    <w:r>
      <w:t>during the COVID-19 Pandemic</w:t>
    </w:r>
  </w:p>
  <w:p w:rsidR="00DE0396" w:rsidRDefault="00DE03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1419F"/>
    <w:multiLevelType w:val="hybridMultilevel"/>
    <w:tmpl w:val="00C4AB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18E62CD"/>
    <w:multiLevelType w:val="hybridMultilevel"/>
    <w:tmpl w:val="73227A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9FB"/>
    <w:rsid w:val="008A39FB"/>
    <w:rsid w:val="00930985"/>
    <w:rsid w:val="009E4442"/>
    <w:rsid w:val="00B25931"/>
    <w:rsid w:val="00DE0396"/>
    <w:rsid w:val="00E95A8A"/>
    <w:rsid w:val="00FE23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3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39FB"/>
    <w:pPr>
      <w:ind w:left="720"/>
      <w:contextualSpacing/>
    </w:pPr>
  </w:style>
  <w:style w:type="paragraph" w:styleId="Header">
    <w:name w:val="header"/>
    <w:basedOn w:val="Normal"/>
    <w:link w:val="HeaderChar"/>
    <w:uiPriority w:val="99"/>
    <w:unhideWhenUsed/>
    <w:rsid w:val="008A39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9FB"/>
  </w:style>
  <w:style w:type="paragraph" w:styleId="Footer">
    <w:name w:val="footer"/>
    <w:basedOn w:val="Normal"/>
    <w:link w:val="FooterChar"/>
    <w:uiPriority w:val="99"/>
    <w:unhideWhenUsed/>
    <w:rsid w:val="008A39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9FB"/>
  </w:style>
  <w:style w:type="paragraph" w:styleId="Title">
    <w:name w:val="Title"/>
    <w:basedOn w:val="Normal"/>
    <w:next w:val="Normal"/>
    <w:link w:val="TitleChar"/>
    <w:uiPriority w:val="10"/>
    <w:qFormat/>
    <w:rsid w:val="00DE0396"/>
    <w:pPr>
      <w:jc w:val="center"/>
    </w:pPr>
    <w:rPr>
      <w:rFonts w:ascii="Arial" w:eastAsia="Calibri" w:hAnsi="Arial" w:cs="Arial"/>
      <w:b/>
      <w:sz w:val="28"/>
      <w:szCs w:val="28"/>
      <w:lang w:val="en-US"/>
    </w:rPr>
  </w:style>
  <w:style w:type="character" w:customStyle="1" w:styleId="TitleChar">
    <w:name w:val="Title Char"/>
    <w:basedOn w:val="DefaultParagraphFont"/>
    <w:link w:val="Title"/>
    <w:uiPriority w:val="10"/>
    <w:rsid w:val="00DE0396"/>
    <w:rPr>
      <w:rFonts w:ascii="Arial" w:eastAsia="Calibri" w:hAnsi="Arial" w:cs="Arial"/>
      <w:b/>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3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39FB"/>
    <w:pPr>
      <w:ind w:left="720"/>
      <w:contextualSpacing/>
    </w:pPr>
  </w:style>
  <w:style w:type="paragraph" w:styleId="Header">
    <w:name w:val="header"/>
    <w:basedOn w:val="Normal"/>
    <w:link w:val="HeaderChar"/>
    <w:uiPriority w:val="99"/>
    <w:unhideWhenUsed/>
    <w:rsid w:val="008A39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9FB"/>
  </w:style>
  <w:style w:type="paragraph" w:styleId="Footer">
    <w:name w:val="footer"/>
    <w:basedOn w:val="Normal"/>
    <w:link w:val="FooterChar"/>
    <w:uiPriority w:val="99"/>
    <w:unhideWhenUsed/>
    <w:rsid w:val="008A39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9FB"/>
  </w:style>
  <w:style w:type="paragraph" w:styleId="Title">
    <w:name w:val="Title"/>
    <w:basedOn w:val="Normal"/>
    <w:next w:val="Normal"/>
    <w:link w:val="TitleChar"/>
    <w:uiPriority w:val="10"/>
    <w:qFormat/>
    <w:rsid w:val="00DE0396"/>
    <w:pPr>
      <w:jc w:val="center"/>
    </w:pPr>
    <w:rPr>
      <w:rFonts w:ascii="Arial" w:eastAsia="Calibri" w:hAnsi="Arial" w:cs="Arial"/>
      <w:b/>
      <w:sz w:val="28"/>
      <w:szCs w:val="28"/>
      <w:lang w:val="en-US"/>
    </w:rPr>
  </w:style>
  <w:style w:type="character" w:customStyle="1" w:styleId="TitleChar">
    <w:name w:val="Title Char"/>
    <w:basedOn w:val="DefaultParagraphFont"/>
    <w:link w:val="Title"/>
    <w:uiPriority w:val="10"/>
    <w:rsid w:val="00DE0396"/>
    <w:rPr>
      <w:rFonts w:ascii="Arial" w:eastAsia="Calibri" w:hAnsi="Arial" w:cs="Arial"/>
      <w:b/>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506EF-F995-41D9-A87D-7093F8990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 Jingfei</dc:creator>
  <cp:lastModifiedBy>Wu, Jingfei</cp:lastModifiedBy>
  <cp:revision>2</cp:revision>
  <dcterms:created xsi:type="dcterms:W3CDTF">2020-03-25T23:29:00Z</dcterms:created>
  <dcterms:modified xsi:type="dcterms:W3CDTF">2020-03-26T01:03:00Z</dcterms:modified>
</cp:coreProperties>
</file>