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43" w:rsidRPr="00571432" w:rsidRDefault="005129AF" w:rsidP="00C56243">
      <w:pPr>
        <w:jc w:val="center"/>
        <w:rPr>
          <w:color w:val="FFFFFF" w:themeColor="background1"/>
          <w:sz w:val="48"/>
          <w:szCs w:val="48"/>
        </w:rPr>
      </w:pPr>
      <w:r>
        <w:rPr>
          <w:noProof/>
          <w:sz w:val="2"/>
          <w:szCs w:val="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FAC76" wp14:editId="59480B73">
                <wp:simplePos x="0" y="0"/>
                <wp:positionH relativeFrom="column">
                  <wp:posOffset>-190500</wp:posOffset>
                </wp:positionH>
                <wp:positionV relativeFrom="paragraph">
                  <wp:posOffset>487045</wp:posOffset>
                </wp:positionV>
                <wp:extent cx="7124700" cy="781050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781050"/>
                        </a:xfrm>
                        <a:prstGeom prst="roundRect">
                          <a:avLst/>
                        </a:prstGeom>
                        <a:solidFill>
                          <a:srgbClr val="00C1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243" w:rsidRPr="003D00A0" w:rsidRDefault="00743CA4" w:rsidP="00C5624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Thursday 23</w:t>
                            </w:r>
                            <w:r w:rsidRPr="00743CA4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April, 2020</w:t>
                            </w:r>
                          </w:p>
                          <w:p w:rsidR="00C56243" w:rsidRPr="003D00A0" w:rsidRDefault="00C56243" w:rsidP="00C5624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D00A0">
                              <w:rPr>
                                <w:b/>
                                <w:sz w:val="24"/>
                                <w:szCs w:val="24"/>
                              </w:rPr>
                              <w:t>Registration Time</w:t>
                            </w:r>
                            <w:r w:rsidR="00743CA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0830 - 0900</w:t>
                            </w:r>
                            <w:r w:rsidRPr="003D00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&amp; Course Time</w:t>
                            </w:r>
                            <w:r w:rsidR="00743CA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0900 - 1600</w:t>
                            </w:r>
                          </w:p>
                          <w:p w:rsidR="00C56243" w:rsidRPr="003D00A0" w:rsidRDefault="00743CA4" w:rsidP="00C562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Arial"/>
                                <w:b/>
                                <w:kern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Broadmeadows Hospital Clinical Education Building Seminar Room</w:t>
                            </w:r>
                          </w:p>
                          <w:p w:rsidR="00C56243" w:rsidRDefault="00C56243" w:rsidP="00C56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-15pt;margin-top:38.35pt;width:561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" fillcolor="#00c1de" stroked="f" strokeweight="2pt">
                <v:textbox>
                  <w:txbxContent>
                    <w:p w:rsidR="00C56243" w:rsidRPr="003D00A0" w:rsidRDefault="00743CA4" w:rsidP="00C5624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Thursday 23</w:t>
                      </w:r>
                      <w:r w:rsidRPr="00743CA4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April, 2020</w:t>
                      </w:r>
                    </w:p>
                    <w:p w:rsidR="00C56243" w:rsidRPr="003D00A0" w:rsidRDefault="00C56243" w:rsidP="00C5624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D00A0">
                        <w:rPr>
                          <w:b/>
                          <w:sz w:val="24"/>
                          <w:szCs w:val="24"/>
                        </w:rPr>
                        <w:t>Registration Time</w:t>
                      </w:r>
                      <w:r w:rsidR="00743CA4">
                        <w:rPr>
                          <w:b/>
                          <w:sz w:val="24"/>
                          <w:szCs w:val="24"/>
                        </w:rPr>
                        <w:t xml:space="preserve"> 0830 - 0900</w:t>
                      </w:r>
                      <w:r w:rsidRPr="003D00A0">
                        <w:rPr>
                          <w:b/>
                          <w:sz w:val="24"/>
                          <w:szCs w:val="24"/>
                        </w:rPr>
                        <w:t xml:space="preserve"> &amp; Course Time</w:t>
                      </w:r>
                      <w:r w:rsidR="00743CA4">
                        <w:rPr>
                          <w:b/>
                          <w:sz w:val="24"/>
                          <w:szCs w:val="24"/>
                        </w:rPr>
                        <w:t xml:space="preserve"> 0900 - 1600</w:t>
                      </w:r>
                    </w:p>
                    <w:p w:rsidR="00C56243" w:rsidRPr="003D00A0" w:rsidRDefault="00743CA4" w:rsidP="00C5624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="Arial"/>
                          <w:b/>
                          <w:kern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Broadmeadows Hospital Clinical Education Building Seminar Room</w:t>
                      </w:r>
                    </w:p>
                    <w:p w:rsidR="00C56243" w:rsidRDefault="00C56243" w:rsidP="00C562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D524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C53E0" wp14:editId="3ECA8913">
                <wp:simplePos x="0" y="0"/>
                <wp:positionH relativeFrom="column">
                  <wp:posOffset>-190500</wp:posOffset>
                </wp:positionH>
                <wp:positionV relativeFrom="paragraph">
                  <wp:posOffset>-110490</wp:posOffset>
                </wp:positionV>
                <wp:extent cx="7067550" cy="5143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514350"/>
                        </a:xfrm>
                        <a:prstGeom prst="roundRect">
                          <a:avLst/>
                        </a:prstGeom>
                        <a:solidFill>
                          <a:srgbClr val="005CB9"/>
                        </a:solidFill>
                        <a:ln>
                          <a:solidFill>
                            <a:srgbClr val="005C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243" w:rsidRPr="00AD34DF" w:rsidRDefault="00743CA4" w:rsidP="00C56243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Broadmeadows Hospital Diabetes Study Day 2020</w:t>
                            </w:r>
                          </w:p>
                          <w:p w:rsidR="00C56243" w:rsidRDefault="00C56243" w:rsidP="00C56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-15pt;margin-top:-8.7pt;width:556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" fillcolor="#005cb9" strokecolor="#005cb9" strokeweight="2pt">
                <v:textbox>
                  <w:txbxContent>
                    <w:p w:rsidR="00C56243" w:rsidRPr="00AD34DF" w:rsidRDefault="00743CA4" w:rsidP="00C56243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Broadmeadows Hospital Diabetes Study Day 2020</w:t>
                      </w:r>
                    </w:p>
                    <w:p w:rsidR="00C56243" w:rsidRDefault="00C56243" w:rsidP="00C562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56243" w:rsidRPr="00571432">
        <w:rPr>
          <w:color w:val="FFFFFF" w:themeColor="background1"/>
          <w:sz w:val="48"/>
          <w:szCs w:val="48"/>
        </w:rPr>
        <w:t>&lt; Study Day Title Here&gt;</w:t>
      </w:r>
    </w:p>
    <w:p w:rsidR="00F42DF6" w:rsidRDefault="00F42DF6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="-176" w:tblpY="79"/>
        <w:tblW w:w="11318" w:type="dxa"/>
        <w:tblLook w:val="04A0" w:firstRow="1" w:lastRow="0" w:firstColumn="1" w:lastColumn="0" w:noHBand="0" w:noVBand="1"/>
      </w:tblPr>
      <w:tblGrid>
        <w:gridCol w:w="11318"/>
      </w:tblGrid>
      <w:tr w:rsidR="003D00A0" w:rsidTr="00E30E64">
        <w:trPr>
          <w:trHeight w:val="5345"/>
        </w:trPr>
        <w:tc>
          <w:tcPr>
            <w:tcW w:w="11318" w:type="dxa"/>
          </w:tcPr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</w:pPr>
            <w:r w:rsidRPr="004871D9"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  <w:t xml:space="preserve">About </w:t>
            </w:r>
            <w:r w:rsidRPr="00743CA4"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  <w:t>the</w:t>
            </w:r>
            <w:r w:rsidRPr="004871D9"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  <w:t xml:space="preserve"> Program </w:t>
            </w:r>
          </w:p>
          <w:p w:rsidR="003D00A0" w:rsidRPr="004871D9" w:rsidRDefault="00743CA4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This multi-</w:t>
            </w:r>
            <w:r w:rsidR="00246FF0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disciplinary</w:t>
            </w: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study day</w:t>
            </w:r>
            <w:r w:rsidR="003D00A0"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</w:t>
            </w:r>
            <w:r w:rsidR="00246FF0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aims </w:t>
            </w:r>
            <w:r w:rsidR="003D00A0"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to build upon existin</w:t>
            </w: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g knowledge and skills in the care and</w:t>
            </w:r>
            <w:r w:rsidR="003D00A0"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management</w:t>
            </w: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of patients with diabetes in the clinical environment</w:t>
            </w:r>
            <w:r w:rsidR="00246FF0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. This will enable</w:t>
            </w:r>
            <w:r w:rsidR="003D00A0"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participants to </w:t>
            </w: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deliver best practice, high quality care in both</w:t>
            </w:r>
            <w:r w:rsidR="003D00A0"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the acute and subacute setting. </w:t>
            </w:r>
          </w:p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Proposed topics include:</w:t>
            </w:r>
          </w:p>
          <w:p w:rsidR="00743CA4" w:rsidRDefault="00743CA4" w:rsidP="00CF5DA6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/>
                <w:sz w:val="20"/>
                <w:szCs w:val="22"/>
              </w:rPr>
            </w:pPr>
            <w:r>
              <w:rPr>
                <w:rFonts w:asciiTheme="minorHAnsi" w:eastAsia="Times New Roman" w:hAnsiTheme="minorHAnsi"/>
                <w:sz w:val="20"/>
                <w:szCs w:val="22"/>
              </w:rPr>
              <w:t>Managing hypo/hyperglycaemia in multiple clinical situations</w:t>
            </w:r>
          </w:p>
          <w:p w:rsidR="00743CA4" w:rsidRDefault="00743CA4" w:rsidP="00CF5DA6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/>
                <w:sz w:val="20"/>
                <w:szCs w:val="22"/>
              </w:rPr>
            </w:pPr>
            <w:r>
              <w:rPr>
                <w:rFonts w:asciiTheme="minorHAnsi" w:eastAsia="Times New Roman" w:hAnsiTheme="minorHAnsi"/>
                <w:sz w:val="20"/>
                <w:szCs w:val="22"/>
              </w:rPr>
              <w:t>Pharmacological management of diabetes</w:t>
            </w:r>
          </w:p>
          <w:p w:rsidR="00743CA4" w:rsidRDefault="00743CA4" w:rsidP="00CF5DA6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/>
                <w:sz w:val="20"/>
                <w:szCs w:val="22"/>
              </w:rPr>
            </w:pPr>
            <w:r>
              <w:rPr>
                <w:rFonts w:asciiTheme="minorHAnsi" w:eastAsia="Times New Roman" w:hAnsiTheme="minorHAnsi"/>
                <w:sz w:val="20"/>
                <w:szCs w:val="22"/>
              </w:rPr>
              <w:t>Insulin pen skill station refresher</w:t>
            </w:r>
          </w:p>
          <w:p w:rsidR="00743CA4" w:rsidRDefault="00743CA4" w:rsidP="00CF5DA6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/>
                <w:sz w:val="20"/>
                <w:szCs w:val="22"/>
              </w:rPr>
            </w:pPr>
            <w:r>
              <w:rPr>
                <w:rFonts w:asciiTheme="minorHAnsi" w:eastAsia="Times New Roman" w:hAnsiTheme="minorHAnsi"/>
                <w:sz w:val="20"/>
                <w:szCs w:val="22"/>
              </w:rPr>
              <w:t>Understanding ketones, troubleshooting and management</w:t>
            </w:r>
          </w:p>
          <w:p w:rsidR="00743CA4" w:rsidRDefault="00743CA4" w:rsidP="00CF5DA6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/>
                <w:sz w:val="20"/>
                <w:szCs w:val="22"/>
              </w:rPr>
            </w:pPr>
            <w:r>
              <w:rPr>
                <w:rFonts w:asciiTheme="minorHAnsi" w:eastAsia="Times New Roman" w:hAnsiTheme="minorHAnsi"/>
                <w:sz w:val="20"/>
                <w:szCs w:val="22"/>
              </w:rPr>
              <w:t>Nutritional requirements for patients with diabetes</w:t>
            </w:r>
          </w:p>
          <w:p w:rsidR="00743CA4" w:rsidRPr="00743CA4" w:rsidRDefault="00743CA4" w:rsidP="00CF5DA6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/>
                <w:sz w:val="20"/>
                <w:szCs w:val="22"/>
              </w:rPr>
            </w:pPr>
            <w:r>
              <w:rPr>
                <w:rFonts w:asciiTheme="minorHAnsi" w:eastAsia="Times New Roman" w:hAnsiTheme="minorHAnsi"/>
                <w:sz w:val="20"/>
                <w:szCs w:val="22"/>
              </w:rPr>
              <w:t>Management of the high risk foot in patients with diabetes</w:t>
            </w:r>
          </w:p>
          <w:p w:rsidR="0064231B" w:rsidRDefault="0064231B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64231B" w:rsidRDefault="00743CA4" w:rsidP="0064231B">
            <w:pPr>
              <w:textAlignment w:val="baseline"/>
              <w:rPr>
                <w:rFonts w:eastAsiaTheme="minorEastAsia" w:cs="Arial"/>
                <w:b/>
                <w:bCs/>
                <w:color w:val="005CB9"/>
                <w:kern w:val="24"/>
                <w:sz w:val="32"/>
                <w:szCs w:val="36"/>
                <w:lang w:eastAsia="en-AU"/>
              </w:rPr>
            </w:pPr>
            <w:r w:rsidRPr="00743CA4">
              <w:rPr>
                <w:rFonts w:eastAsiaTheme="minorEastAsia" w:cs="Arial"/>
                <w:b/>
                <w:bCs/>
                <w:color w:val="005CB9"/>
                <w:kern w:val="24"/>
                <w:sz w:val="32"/>
                <w:szCs w:val="36"/>
                <w:lang w:eastAsia="en-AU"/>
              </w:rPr>
              <w:t>Dates</w:t>
            </w:r>
            <w:r>
              <w:rPr>
                <w:rFonts w:eastAsiaTheme="minorEastAsia" w:cs="Arial"/>
                <w:b/>
                <w:bCs/>
                <w:color w:val="005CB9"/>
                <w:kern w:val="24"/>
                <w:sz w:val="32"/>
                <w:szCs w:val="36"/>
                <w:lang w:eastAsia="en-AU"/>
              </w:rPr>
              <w:t>:</w:t>
            </w:r>
          </w:p>
          <w:p w:rsidR="00743CA4" w:rsidRDefault="00743CA4" w:rsidP="0064231B">
            <w:pPr>
              <w:textAlignment w:val="baseline"/>
              <w:rPr>
                <w:rFonts w:eastAsiaTheme="minorEastAsia" w:cs="Arial"/>
                <w:bCs/>
                <w:kern w:val="24"/>
                <w:sz w:val="20"/>
                <w:szCs w:val="20"/>
                <w:lang w:eastAsia="en-AU"/>
              </w:rPr>
            </w:pPr>
            <w:r>
              <w:rPr>
                <w:rFonts w:eastAsiaTheme="minorEastAsia" w:cs="Arial"/>
                <w:bCs/>
                <w:kern w:val="24"/>
                <w:sz w:val="20"/>
                <w:szCs w:val="20"/>
                <w:lang w:eastAsia="en-AU"/>
              </w:rPr>
              <w:t>Thursday 23</w:t>
            </w:r>
            <w:r w:rsidRPr="00743CA4">
              <w:rPr>
                <w:rFonts w:eastAsiaTheme="minorEastAsia" w:cs="Arial"/>
                <w:bCs/>
                <w:kern w:val="24"/>
                <w:sz w:val="20"/>
                <w:szCs w:val="20"/>
                <w:vertAlign w:val="superscript"/>
                <w:lang w:eastAsia="en-AU"/>
              </w:rPr>
              <w:t>rd</w:t>
            </w:r>
            <w:r>
              <w:rPr>
                <w:rFonts w:eastAsiaTheme="minorEastAsia" w:cs="Arial"/>
                <w:bCs/>
                <w:kern w:val="24"/>
                <w:sz w:val="20"/>
                <w:szCs w:val="20"/>
                <w:lang w:eastAsia="en-AU"/>
              </w:rPr>
              <w:t xml:space="preserve"> April 2020</w:t>
            </w:r>
          </w:p>
          <w:p w:rsidR="0064231B" w:rsidRPr="00E540B3" w:rsidRDefault="00E540B3" w:rsidP="0064231B">
            <w:pPr>
              <w:textAlignment w:val="baseline"/>
              <w:rPr>
                <w:rFonts w:eastAsiaTheme="minorEastAsia" w:cs="Arial"/>
                <w:bCs/>
                <w:kern w:val="24"/>
                <w:sz w:val="20"/>
                <w:szCs w:val="20"/>
                <w:lang w:eastAsia="en-AU"/>
              </w:rPr>
            </w:pPr>
            <w:r>
              <w:rPr>
                <w:rFonts w:eastAsiaTheme="minorEastAsia" w:cs="Arial"/>
                <w:bCs/>
                <w:kern w:val="24"/>
                <w:sz w:val="20"/>
                <w:szCs w:val="20"/>
                <w:lang w:eastAsia="en-AU"/>
              </w:rPr>
              <w:t>Possibility of a second study day in the second half of the year.</w:t>
            </w:r>
          </w:p>
          <w:p w:rsidR="00C809F8" w:rsidRPr="0064231B" w:rsidRDefault="00C809F8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3D00A0" w:rsidRPr="00E540B3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5CB9"/>
                <w:sz w:val="32"/>
                <w:szCs w:val="32"/>
              </w:rPr>
            </w:pPr>
            <w:r w:rsidRPr="00E540B3"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2"/>
              </w:rPr>
              <w:t>Course Fees</w:t>
            </w:r>
          </w:p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Northern Health Staff: $50.00</w:t>
            </w:r>
          </w:p>
          <w:p w:rsidR="00C809F8" w:rsidRPr="00C809F8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External Staff: $120.00</w:t>
            </w:r>
          </w:p>
        </w:tc>
      </w:tr>
    </w:tbl>
    <w:p w:rsidR="00571432" w:rsidRPr="004871D9" w:rsidRDefault="00571432" w:rsidP="00CF5DA6">
      <w:pPr>
        <w:tabs>
          <w:tab w:val="left" w:pos="864"/>
          <w:tab w:val="left" w:pos="1978"/>
        </w:tabs>
        <w:spacing w:after="0"/>
        <w:rPr>
          <w:sz w:val="2"/>
          <w:szCs w:val="2"/>
        </w:rPr>
      </w:pPr>
    </w:p>
    <w:p w:rsidR="00571432" w:rsidRDefault="00571432" w:rsidP="003F48EC">
      <w:pPr>
        <w:tabs>
          <w:tab w:val="left" w:pos="1077"/>
        </w:tabs>
      </w:pPr>
    </w:p>
    <w:tbl>
      <w:tblPr>
        <w:tblStyle w:val="TableGrid"/>
        <w:tblW w:w="11169" w:type="dxa"/>
        <w:tblInd w:w="-176" w:type="dxa"/>
        <w:tblLook w:val="04A0" w:firstRow="1" w:lastRow="0" w:firstColumn="1" w:lastColumn="0" w:noHBand="0" w:noVBand="1"/>
      </w:tblPr>
      <w:tblGrid>
        <w:gridCol w:w="11169"/>
      </w:tblGrid>
      <w:tr w:rsidR="00E30E64" w:rsidTr="00E30E64">
        <w:trPr>
          <w:trHeight w:val="7970"/>
        </w:trPr>
        <w:tc>
          <w:tcPr>
            <w:tcW w:w="11169" w:type="dxa"/>
          </w:tcPr>
          <w:p w:rsidR="00E30E64" w:rsidRPr="00E30E64" w:rsidRDefault="00E30E64" w:rsidP="00E30E6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30E64">
              <w:rPr>
                <w:b/>
                <w:bCs/>
                <w:color w:val="005CB9"/>
                <w:sz w:val="28"/>
                <w:szCs w:val="28"/>
              </w:rPr>
              <w:t xml:space="preserve">Registration </w:t>
            </w:r>
          </w:p>
          <w:p w:rsidR="00E30E64" w:rsidRPr="00076F9A" w:rsidRDefault="00E30E64" w:rsidP="00E30E64">
            <w:pPr>
              <w:widowControl w:val="0"/>
              <w:rPr>
                <w:sz w:val="20"/>
                <w:szCs w:val="20"/>
              </w:rPr>
            </w:pPr>
            <w:r w:rsidRPr="00076F9A">
              <w:rPr>
                <w:sz w:val="20"/>
                <w:szCs w:val="20"/>
              </w:rPr>
              <w:t xml:space="preserve">Complete this form and return it to </w:t>
            </w:r>
            <w:hyperlink r:id="rId9" w:history="1">
              <w:r w:rsidRPr="00076F9A">
                <w:rPr>
                  <w:rStyle w:val="Hyperlink"/>
                  <w:sz w:val="20"/>
                  <w:szCs w:val="20"/>
                </w:rPr>
                <w:t>EducationEnquiries@nh.org.au</w:t>
              </w:r>
            </w:hyperlink>
            <w:r w:rsidRPr="00076F9A">
              <w:rPr>
                <w:sz w:val="20"/>
                <w:szCs w:val="20"/>
              </w:rPr>
              <w:t xml:space="preserve"> by</w:t>
            </w:r>
            <w:r w:rsidRPr="00076F9A">
              <w:rPr>
                <w:color w:val="FF0000"/>
                <w:sz w:val="20"/>
                <w:szCs w:val="20"/>
              </w:rPr>
              <w:t xml:space="preserve"> </w:t>
            </w:r>
            <w:r w:rsidR="00076F9A">
              <w:rPr>
                <w:color w:val="FF0000"/>
                <w:sz w:val="20"/>
                <w:szCs w:val="20"/>
              </w:rPr>
              <w:t xml:space="preserve"> Closing date will be </w:t>
            </w:r>
            <w:r w:rsidR="000339D8" w:rsidRPr="00076F9A">
              <w:rPr>
                <w:color w:val="FF0000"/>
                <w:sz w:val="20"/>
                <w:szCs w:val="20"/>
              </w:rPr>
              <w:t>Thursday  April</w:t>
            </w:r>
            <w:r w:rsidR="00076F9A">
              <w:rPr>
                <w:color w:val="FF0000"/>
                <w:sz w:val="20"/>
                <w:szCs w:val="20"/>
              </w:rPr>
              <w:t xml:space="preserve"> 2, </w:t>
            </w:r>
            <w:r w:rsidR="000339D8" w:rsidRPr="00076F9A">
              <w:rPr>
                <w:color w:val="FF0000"/>
                <w:sz w:val="20"/>
                <w:szCs w:val="20"/>
              </w:rPr>
              <w:t xml:space="preserve"> 2020</w:t>
            </w:r>
          </w:p>
          <w:p w:rsidR="00E30E64" w:rsidRPr="00076F9A" w:rsidRDefault="00E30E64" w:rsidP="00E30E64">
            <w:pPr>
              <w:widowControl w:val="0"/>
              <w:rPr>
                <w:sz w:val="20"/>
                <w:szCs w:val="20"/>
              </w:rPr>
            </w:pPr>
            <w:r w:rsidRPr="00076F9A">
              <w:rPr>
                <w:sz w:val="20"/>
                <w:szCs w:val="20"/>
              </w:rPr>
              <w:t>Study Leave does not guarantee a place. An outcome email will be sent to the email address provided on the form.</w:t>
            </w:r>
          </w:p>
          <w:p w:rsidR="00E30E64" w:rsidRPr="00076F9A" w:rsidRDefault="00E30E64" w:rsidP="00E30E64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98"/>
              <w:gridCol w:w="5299"/>
            </w:tblGrid>
            <w:tr w:rsidR="00E30E64" w:rsidRPr="00E30E64" w:rsidTr="00E30E64">
              <w:trPr>
                <w:trHeight w:val="313"/>
              </w:trPr>
              <w:tc>
                <w:tcPr>
                  <w:tcW w:w="5298" w:type="dxa"/>
                </w:tcPr>
                <w:p w:rsidR="00E30E64" w:rsidRPr="00E30E64" w:rsidRDefault="00E30E64" w:rsidP="00C95D83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Applicant Name:   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1677150142"/>
                      <w:placeholder>
                        <w:docPart w:val="A11D5E170FE44E79A3FF0D7FA4FB28CF"/>
                      </w:placeholder>
                      <w:showingPlcHdr/>
                    </w:sdtPr>
                    <w:sdtEndPr/>
                    <w:sdtContent>
                      <w:bookmarkStart w:id="0" w:name="_GoBack"/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>Enter here</w:t>
                      </w:r>
                      <w:bookmarkEnd w:id="0"/>
                    </w:sdtContent>
                  </w:sdt>
                </w:p>
              </w:tc>
              <w:tc>
                <w:tcPr>
                  <w:tcW w:w="5299" w:type="dxa"/>
                </w:tcPr>
                <w:p w:rsidR="00E30E64" w:rsidRPr="00E30E64" w:rsidRDefault="00E30E64" w:rsidP="00C95D83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Employee Number: 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424715717"/>
                      <w:placeholder>
                        <w:docPart w:val="F61D185A2C1642958E8EEFF5BCB31AD9"/>
                      </w:placeholder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>Enter here</w:t>
                      </w:r>
                    </w:sdtContent>
                  </w:sdt>
                </w:p>
              </w:tc>
            </w:tr>
            <w:tr w:rsidR="00E30E64" w:rsidRPr="00E30E64" w:rsidTr="00E30E64">
              <w:trPr>
                <w:trHeight w:val="313"/>
              </w:trPr>
              <w:tc>
                <w:tcPr>
                  <w:tcW w:w="5298" w:type="dxa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Email address:       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2011976194"/>
                      <w:placeholder>
                        <w:docPart w:val="10E8092650964360AEDE242C40CB13BC"/>
                      </w:placeholder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>Enter here</w:t>
                      </w:r>
                    </w:sdtContent>
                  </w:sdt>
                </w:p>
              </w:tc>
              <w:tc>
                <w:tcPr>
                  <w:tcW w:w="5299" w:type="dxa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Mobile Number:      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1113788961"/>
                      <w:placeholder>
                        <w:docPart w:val="59DA4208E33B407995DEB29DEF84F0AE"/>
                      </w:placeholder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>Enter here</w:t>
                      </w:r>
                    </w:sdtContent>
                  </w:sdt>
                </w:p>
              </w:tc>
            </w:tr>
            <w:tr w:rsidR="00E30E64" w:rsidRPr="00E30E64" w:rsidTr="00E30E64">
              <w:trPr>
                <w:trHeight w:val="420"/>
              </w:trPr>
              <w:tc>
                <w:tcPr>
                  <w:tcW w:w="5298" w:type="dxa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Unit/Department: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090236387"/>
                      <w:placeholder>
                        <w:docPart w:val="249354EB13DB4E23B66D083C055BE345"/>
                      </w:placeholder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Enter here 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99" w:type="dxa"/>
                </w:tcPr>
                <w:p w:rsidR="00E30E64" w:rsidRPr="00E30E64" w:rsidRDefault="00E30E64" w:rsidP="00C95D83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</w:tr>
            <w:tr w:rsidR="00E30E64" w:rsidRPr="00E30E64" w:rsidTr="00E30E64">
              <w:trPr>
                <w:trHeight w:val="708"/>
              </w:trPr>
              <w:tc>
                <w:tcPr>
                  <w:tcW w:w="5298" w:type="dxa"/>
                </w:tcPr>
                <w:p w:rsidR="00E30E64" w:rsidRPr="00E30E64" w:rsidRDefault="00E30E64" w:rsidP="00C95D83">
                  <w:pPr>
                    <w:widowControl w:val="0"/>
                    <w:tabs>
                      <w:tab w:val="left" w:pos="3181"/>
                    </w:tabs>
                    <w:rPr>
                      <w:sz w:val="16"/>
                      <w:szCs w:val="16"/>
                    </w:rPr>
                  </w:pPr>
                  <w:r w:rsidRPr="00E30E64">
                    <w:rPr>
                      <w:b/>
                      <w:bCs/>
                      <w:sz w:val="16"/>
                      <w:szCs w:val="16"/>
                    </w:rPr>
                    <w:t xml:space="preserve">Study Leave Approved?          </w:t>
                  </w:r>
                  <w:r w:rsidRPr="00E30E64">
                    <w:rPr>
                      <w:bCs/>
                      <w:sz w:val="16"/>
                      <w:szCs w:val="16"/>
                    </w:rPr>
                    <w:t xml:space="preserve">Yes   </w:t>
                  </w:r>
                  <w:sdt>
                    <w:sdtPr>
                      <w:rPr>
                        <w:bCs/>
                        <w:sz w:val="16"/>
                        <w:szCs w:val="16"/>
                      </w:rPr>
                      <w:id w:val="-1101098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0E64"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E30E64">
                    <w:rPr>
                      <w:bCs/>
                      <w:sz w:val="16"/>
                      <w:szCs w:val="16"/>
                    </w:rPr>
                    <w:tab/>
                    <w:t xml:space="preserve">No   </w:t>
                  </w:r>
                  <w:sdt>
                    <w:sdtPr>
                      <w:rPr>
                        <w:bCs/>
                        <w:sz w:val="16"/>
                        <w:szCs w:val="16"/>
                      </w:rPr>
                      <w:id w:val="-738021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0E64">
                        <w:rPr>
                          <w:rFonts w:ascii="MS Gothic" w:eastAsia="MS Gothic" w:hAnsi="MS Gothic" w:cs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299" w:type="dxa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NUM/Manager Name: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977681936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Click here 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Signature 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833335283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Click here 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i/>
                      <w:sz w:val="16"/>
                      <w:szCs w:val="16"/>
                    </w:rPr>
                  </w:pPr>
                  <w:r w:rsidRPr="00E30E64">
                    <w:rPr>
                      <w:i/>
                      <w:sz w:val="16"/>
                      <w:szCs w:val="16"/>
                    </w:rPr>
                    <w:t>(not required if coming in own time)</w:t>
                  </w:r>
                </w:p>
              </w:tc>
            </w:tr>
          </w:tbl>
          <w:p w:rsidR="00E30E64" w:rsidRPr="00E30E64" w:rsidRDefault="00E30E64" w:rsidP="00E30E64">
            <w:pPr>
              <w:widowControl w:val="0"/>
              <w:tabs>
                <w:tab w:val="left" w:pos="7938"/>
              </w:tabs>
              <w:ind w:right="51"/>
              <w:rPr>
                <w:b/>
                <w:sz w:val="16"/>
                <w:szCs w:val="16"/>
              </w:rPr>
            </w:pPr>
            <w:r w:rsidRPr="00E30E64">
              <w:rPr>
                <w:b/>
                <w:sz w:val="16"/>
                <w:szCs w:val="16"/>
              </w:rPr>
              <w:t>Payment Details:</w:t>
            </w:r>
          </w:p>
          <w:tbl>
            <w:tblPr>
              <w:tblStyle w:val="TableGrid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1"/>
              <w:gridCol w:w="3225"/>
              <w:gridCol w:w="307"/>
              <w:gridCol w:w="3536"/>
            </w:tblGrid>
            <w:tr w:rsidR="00E30E64" w:rsidRPr="00E30E64" w:rsidTr="00E30E64">
              <w:trPr>
                <w:trHeight w:val="159"/>
              </w:trPr>
              <w:tc>
                <w:tcPr>
                  <w:tcW w:w="3531" w:type="dxa"/>
                </w:tcPr>
                <w:p w:rsidR="00E30E64" w:rsidRPr="00E30E64" w:rsidRDefault="00E30E64" w:rsidP="00C95D83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sz w:val="16"/>
                      <w:szCs w:val="16"/>
                    </w:rPr>
                    <w:t xml:space="preserve"> VISA     </w:t>
                  </w:r>
                  <w:sdt>
                    <w:sdtPr>
                      <w:rPr>
                        <w:sz w:val="16"/>
                        <w:szCs w:val="16"/>
                      </w:rPr>
                      <w:id w:val="15577407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0E64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32" w:type="dxa"/>
                  <w:gridSpan w:val="2"/>
                </w:tcPr>
                <w:p w:rsidR="00E30E64" w:rsidRPr="00E30E64" w:rsidRDefault="00E30E64" w:rsidP="00C95D83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sz w:val="16"/>
                      <w:szCs w:val="16"/>
                    </w:rPr>
                    <w:t xml:space="preserve">MASTERCARD     </w:t>
                  </w:r>
                  <w:sdt>
                    <w:sdtPr>
                      <w:rPr>
                        <w:sz w:val="16"/>
                        <w:szCs w:val="16"/>
                      </w:rPr>
                      <w:id w:val="-1472051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0E64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36" w:type="dxa"/>
                </w:tcPr>
                <w:p w:rsidR="00E30E64" w:rsidRPr="00E30E64" w:rsidRDefault="00E30E64" w:rsidP="00C95D83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sz w:val="16"/>
                      <w:szCs w:val="16"/>
                    </w:rPr>
                    <w:t xml:space="preserve">CHEQUE     </w:t>
                  </w:r>
                  <w:sdt>
                    <w:sdtPr>
                      <w:rPr>
                        <w:sz w:val="16"/>
                        <w:szCs w:val="16"/>
                      </w:rPr>
                      <w:id w:val="3976341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0E64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E30E64" w:rsidRPr="00E30E64" w:rsidTr="00E30E64">
              <w:trPr>
                <w:trHeight w:val="1445"/>
              </w:trPr>
              <w:tc>
                <w:tcPr>
                  <w:tcW w:w="6756" w:type="dxa"/>
                  <w:gridSpan w:val="2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CARD NUMBER   </w:t>
                  </w:r>
                </w:p>
                <w:tbl>
                  <w:tblPr>
                    <w:tblStyle w:val="TableGrid"/>
                    <w:tblW w:w="0" w:type="auto"/>
                    <w:tblInd w:w="2" w:type="dxa"/>
                    <w:tblLook w:val="04A0" w:firstRow="1" w:lastRow="0" w:firstColumn="1" w:lastColumn="0" w:noHBand="0" w:noVBand="1"/>
                  </w:tblPr>
                  <w:tblGrid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</w:tblGrid>
                  <w:sdt>
                    <w:sdtPr>
                      <w:rPr>
                        <w:sz w:val="16"/>
                        <w:szCs w:val="16"/>
                      </w:rPr>
                      <w:id w:val="-1155147248"/>
                    </w:sdtPr>
                    <w:sdtEndPr/>
                    <w:sdtContent>
                      <w:tr w:rsidR="00E30E64" w:rsidRPr="00E30E64" w:rsidTr="00E30E64">
                        <w:trPr>
                          <w:trHeight w:val="603"/>
                        </w:trPr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595959" w:themeFill="text1" w:themeFillTint="A6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595959" w:themeFill="text1" w:themeFillTint="A6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595959" w:themeFill="text1" w:themeFillTint="A6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sdtContent>
                  </w:sdt>
                </w:tbl>
                <w:p w:rsidR="00E30E64" w:rsidRPr="00E30E64" w:rsidRDefault="00E30E64" w:rsidP="00C95D83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42" w:type="dxa"/>
                  <w:gridSpan w:val="2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AMOUNT: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93872"/>
                    </w:sdtPr>
                    <w:sdtEndPr/>
                    <w:sdtContent>
                      <w:sdt>
                        <w:sdtPr>
                          <w:rPr>
                            <w:b/>
                            <w:sz w:val="16"/>
                            <w:szCs w:val="16"/>
                          </w:rPr>
                          <w:id w:val="1079868290"/>
                          <w:showingPlcHdr/>
                          <w:text/>
                        </w:sdtPr>
                        <w:sdtEndPr/>
                        <w:sdtContent>
                          <w:r w:rsidRPr="00E30E64">
                            <w:rPr>
                              <w:rStyle w:val="PlaceholderText"/>
                              <w:sz w:val="16"/>
                              <w:szCs w:val="16"/>
                            </w:rPr>
                            <w:t xml:space="preserve">Enter here </w:t>
                          </w:r>
                        </w:sdtContent>
                      </w:sdt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Expiry Date:   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934346880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>Enter date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CCV number: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176260318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Enter here 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30E64" w:rsidRPr="00E30E64" w:rsidTr="00E30E64">
              <w:trPr>
                <w:trHeight w:val="449"/>
              </w:trPr>
              <w:tc>
                <w:tcPr>
                  <w:tcW w:w="6756" w:type="dxa"/>
                  <w:gridSpan w:val="2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Card holder name: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926185629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Enter here 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Signature: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1242522887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Enter here </w:t>
                      </w:r>
                    </w:sdtContent>
                  </w:sdt>
                </w:p>
              </w:tc>
              <w:tc>
                <w:tcPr>
                  <w:tcW w:w="3842" w:type="dxa"/>
                  <w:gridSpan w:val="2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Date: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99387910"/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E30E64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Enter here</w:t>
                      </w:r>
                      <w:r w:rsidRPr="00E30E6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:rsidR="00E30E64" w:rsidRDefault="00E30E64" w:rsidP="00E30E64">
            <w:pPr>
              <w:widowControl w:val="0"/>
              <w:spacing w:line="273" w:lineRule="auto"/>
              <w:rPr>
                <w:sz w:val="16"/>
                <w:szCs w:val="16"/>
              </w:rPr>
            </w:pPr>
          </w:p>
          <w:p w:rsidR="00E30E64" w:rsidRDefault="00E30E64" w:rsidP="00E30E64">
            <w:pPr>
              <w:widowControl w:val="0"/>
              <w:spacing w:line="273" w:lineRule="auto"/>
              <w:rPr>
                <w:sz w:val="16"/>
                <w:szCs w:val="16"/>
              </w:rPr>
            </w:pPr>
          </w:p>
          <w:p w:rsidR="00E30E64" w:rsidRPr="00E30E64" w:rsidRDefault="00E30E64" w:rsidP="00E30E64">
            <w:pPr>
              <w:widowControl w:val="0"/>
              <w:spacing w:line="273" w:lineRule="auto"/>
              <w:rPr>
                <w:sz w:val="16"/>
                <w:szCs w:val="16"/>
              </w:rPr>
            </w:pPr>
          </w:p>
          <w:p w:rsidR="00E30E64" w:rsidRPr="00E30E64" w:rsidRDefault="00E30E64" w:rsidP="00E30E64">
            <w:pPr>
              <w:widowControl w:val="0"/>
              <w:spacing w:line="273" w:lineRule="auto"/>
              <w:rPr>
                <w:sz w:val="16"/>
                <w:szCs w:val="16"/>
              </w:rPr>
            </w:pPr>
          </w:p>
          <w:p w:rsidR="00E30E64" w:rsidRPr="00E30E64" w:rsidRDefault="00E30E64" w:rsidP="00E30E64">
            <w:pPr>
              <w:widowControl w:val="0"/>
              <w:spacing w:line="273" w:lineRule="auto"/>
              <w:rPr>
                <w:b/>
                <w:bCs/>
                <w:sz w:val="16"/>
                <w:szCs w:val="16"/>
                <w:u w:val="single"/>
              </w:rPr>
            </w:pPr>
            <w:r w:rsidRPr="00E30E64">
              <w:rPr>
                <w:b/>
                <w:bCs/>
                <w:sz w:val="16"/>
                <w:szCs w:val="16"/>
                <w:u w:val="single"/>
              </w:rPr>
              <w:t xml:space="preserve">Terms &amp; Conditions </w:t>
            </w:r>
          </w:p>
          <w:p w:rsidR="00E30E64" w:rsidRP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 xml:space="preserve">All fields must be completed </w:t>
            </w:r>
          </w:p>
          <w:p w:rsidR="00E30E64" w:rsidRP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>No cash payments accepted</w:t>
            </w:r>
          </w:p>
          <w:p w:rsidR="00E30E64" w:rsidRP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>Payments will be processed after the registration closing date</w:t>
            </w:r>
          </w:p>
          <w:p w:rsidR="00E30E64" w:rsidRP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 xml:space="preserve">No refund after the closing date. Credit will be used for future study day. </w:t>
            </w:r>
          </w:p>
          <w:p w:rsidR="00E30E64" w:rsidRP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 xml:space="preserve">Northern Health will make every attempt to provide the program as outlined, however reserve the right to change or cancel the program.  </w:t>
            </w:r>
          </w:p>
          <w:p w:rsid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 xml:space="preserve">Payment will appear on statement as NH Medical Services </w:t>
            </w:r>
          </w:p>
          <w:p w:rsidR="00E30E64" w:rsidRPr="001E79B3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1E79B3">
              <w:rPr>
                <w:rFonts w:asciiTheme="minorHAnsi" w:hAnsiTheme="minorHAnsi"/>
                <w:b/>
                <w:sz w:val="16"/>
                <w:szCs w:val="18"/>
              </w:rPr>
              <w:t>Forms not filled in correctly or handwritten will be returned</w:t>
            </w:r>
          </w:p>
          <w:p w:rsidR="00E30E64" w:rsidRPr="00E30E64" w:rsidRDefault="00E30E64" w:rsidP="00E30E64">
            <w:pPr>
              <w:tabs>
                <w:tab w:val="left" w:pos="1077"/>
              </w:tabs>
              <w:rPr>
                <w:sz w:val="16"/>
                <w:szCs w:val="16"/>
              </w:rPr>
            </w:pPr>
            <w:r w:rsidRPr="00E30E64">
              <w:rPr>
                <w:sz w:val="16"/>
                <w:szCs w:val="16"/>
              </w:rPr>
              <w:t xml:space="preserve">Contact </w:t>
            </w:r>
            <w:hyperlink r:id="rId10" w:history="1">
              <w:r w:rsidRPr="00E30E64">
                <w:rPr>
                  <w:rStyle w:val="Hyperlink"/>
                  <w:sz w:val="16"/>
                  <w:szCs w:val="16"/>
                </w:rPr>
                <w:t>EducationEnquiries@nh.org.au</w:t>
              </w:r>
            </w:hyperlink>
            <w:r w:rsidRPr="00E30E64">
              <w:rPr>
                <w:sz w:val="16"/>
                <w:szCs w:val="16"/>
              </w:rPr>
              <w:t xml:space="preserve"> or </w:t>
            </w:r>
            <w:r w:rsidRPr="00E30E64">
              <w:rPr>
                <w:b/>
                <w:sz w:val="16"/>
                <w:szCs w:val="16"/>
              </w:rPr>
              <w:t>8468 0751  /  8468 0777</w:t>
            </w:r>
            <w:r w:rsidRPr="00E30E64">
              <w:rPr>
                <w:sz w:val="16"/>
                <w:szCs w:val="16"/>
              </w:rPr>
              <w:t xml:space="preserve"> if you have not received an email within 1 week of sendin</w:t>
            </w:r>
            <w:r>
              <w:rPr>
                <w:sz w:val="16"/>
                <w:szCs w:val="16"/>
              </w:rPr>
              <w:t>g your registration form</w:t>
            </w:r>
          </w:p>
        </w:tc>
      </w:tr>
    </w:tbl>
    <w:p w:rsidR="005129AF" w:rsidRPr="00E30E64" w:rsidRDefault="005129AF" w:rsidP="00E30E64">
      <w:pPr>
        <w:tabs>
          <w:tab w:val="left" w:pos="1077"/>
        </w:tabs>
        <w:rPr>
          <w:sz w:val="2"/>
          <w:szCs w:val="2"/>
        </w:rPr>
      </w:pPr>
    </w:p>
    <w:sectPr w:rsidR="005129AF" w:rsidRPr="00E30E64" w:rsidSect="00CF5DA6">
      <w:pgSz w:w="11906" w:h="16838"/>
      <w:pgMar w:top="568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32" w:rsidRDefault="00571432" w:rsidP="00571432">
      <w:pPr>
        <w:spacing w:after="0" w:line="240" w:lineRule="auto"/>
      </w:pPr>
      <w:r>
        <w:separator/>
      </w:r>
    </w:p>
  </w:endnote>
  <w:endnote w:type="continuationSeparator" w:id="0">
    <w:p w:rsidR="00571432" w:rsidRDefault="00571432" w:rsidP="0057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32" w:rsidRDefault="00571432" w:rsidP="00571432">
      <w:pPr>
        <w:spacing w:after="0" w:line="240" w:lineRule="auto"/>
      </w:pPr>
      <w:r>
        <w:separator/>
      </w:r>
    </w:p>
  </w:footnote>
  <w:footnote w:type="continuationSeparator" w:id="0">
    <w:p w:rsidR="00571432" w:rsidRDefault="00571432" w:rsidP="00571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1912"/>
    <w:multiLevelType w:val="hybridMultilevel"/>
    <w:tmpl w:val="F25EA5A8"/>
    <w:lvl w:ilvl="0" w:tplc="A6941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61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0AED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EE9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E7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B219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2A8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820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A4A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F434D1"/>
    <w:multiLevelType w:val="hybridMultilevel"/>
    <w:tmpl w:val="0484B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A6FA2"/>
    <w:multiLevelType w:val="hybridMultilevel"/>
    <w:tmpl w:val="723A97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xjvIaZabZH7MqX8jXrRzJAcenE=" w:salt="CAAbrPKD3cIripDKl2gekA==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32"/>
    <w:rsid w:val="00017779"/>
    <w:rsid w:val="000339D8"/>
    <w:rsid w:val="00076F9A"/>
    <w:rsid w:val="00122027"/>
    <w:rsid w:val="00145ADD"/>
    <w:rsid w:val="0018508F"/>
    <w:rsid w:val="0018570B"/>
    <w:rsid w:val="001E79B3"/>
    <w:rsid w:val="00246FF0"/>
    <w:rsid w:val="002E77E6"/>
    <w:rsid w:val="003D00A0"/>
    <w:rsid w:val="003F48EC"/>
    <w:rsid w:val="00407CC7"/>
    <w:rsid w:val="00462DFD"/>
    <w:rsid w:val="004871D9"/>
    <w:rsid w:val="005129AF"/>
    <w:rsid w:val="00571432"/>
    <w:rsid w:val="006241A2"/>
    <w:rsid w:val="0064231B"/>
    <w:rsid w:val="00647029"/>
    <w:rsid w:val="006C3E25"/>
    <w:rsid w:val="00743CA4"/>
    <w:rsid w:val="007C7B6A"/>
    <w:rsid w:val="00880CBF"/>
    <w:rsid w:val="008D4502"/>
    <w:rsid w:val="008F5509"/>
    <w:rsid w:val="0093260A"/>
    <w:rsid w:val="009D5242"/>
    <w:rsid w:val="009E3CAF"/>
    <w:rsid w:val="00AD1573"/>
    <w:rsid w:val="00AD34DF"/>
    <w:rsid w:val="00B704FA"/>
    <w:rsid w:val="00C56243"/>
    <w:rsid w:val="00C809F8"/>
    <w:rsid w:val="00CF2BEF"/>
    <w:rsid w:val="00CF5DA6"/>
    <w:rsid w:val="00D20B7D"/>
    <w:rsid w:val="00E26102"/>
    <w:rsid w:val="00E279CD"/>
    <w:rsid w:val="00E30E64"/>
    <w:rsid w:val="00E35354"/>
    <w:rsid w:val="00E36FE6"/>
    <w:rsid w:val="00E540B3"/>
    <w:rsid w:val="00F06881"/>
    <w:rsid w:val="00F42DF6"/>
    <w:rsid w:val="00F67FF7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ducationEnquiries@nh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ucationEnquiries@nh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1D5E170FE44E79A3FF0D7FA4FB2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31A4B-8429-4FC3-9545-2051C3442BCF}"/>
      </w:docPartPr>
      <w:docPartBody>
        <w:p w:rsidR="0096279B" w:rsidRDefault="00235CE7" w:rsidP="00235CE7">
          <w:pPr>
            <w:pStyle w:val="A11D5E170FE44E79A3FF0D7FA4FB28CF"/>
          </w:pPr>
          <w:r>
            <w:rPr>
              <w:rStyle w:val="PlaceholderText"/>
              <w:sz w:val="20"/>
              <w:szCs w:val="20"/>
            </w:rPr>
            <w:t>Enter here</w:t>
          </w:r>
        </w:p>
      </w:docPartBody>
    </w:docPart>
    <w:docPart>
      <w:docPartPr>
        <w:name w:val="F61D185A2C1642958E8EEFF5BCB31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3BE6E-3E42-4143-97D0-74E141BF5C58}"/>
      </w:docPartPr>
      <w:docPartBody>
        <w:p w:rsidR="0096279B" w:rsidRDefault="00235CE7" w:rsidP="00235CE7">
          <w:pPr>
            <w:pStyle w:val="F61D185A2C1642958E8EEFF5BCB31AD9"/>
          </w:pPr>
          <w:r>
            <w:rPr>
              <w:rStyle w:val="PlaceholderText"/>
              <w:sz w:val="20"/>
              <w:szCs w:val="20"/>
            </w:rPr>
            <w:t>Enter here</w:t>
          </w:r>
        </w:p>
      </w:docPartBody>
    </w:docPart>
    <w:docPart>
      <w:docPartPr>
        <w:name w:val="10E8092650964360AEDE242C40CB1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85A32-9991-42CC-9329-C76D525B4D31}"/>
      </w:docPartPr>
      <w:docPartBody>
        <w:p w:rsidR="0096279B" w:rsidRDefault="00235CE7" w:rsidP="00235CE7">
          <w:pPr>
            <w:pStyle w:val="10E8092650964360AEDE242C40CB13BC"/>
          </w:pPr>
          <w:r>
            <w:rPr>
              <w:rStyle w:val="PlaceholderText"/>
              <w:sz w:val="20"/>
              <w:szCs w:val="20"/>
            </w:rPr>
            <w:t>Enter here</w:t>
          </w:r>
        </w:p>
      </w:docPartBody>
    </w:docPart>
    <w:docPart>
      <w:docPartPr>
        <w:name w:val="59DA4208E33B407995DEB29DEF84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FB718-AD04-4723-BB4B-E03A95416364}"/>
      </w:docPartPr>
      <w:docPartBody>
        <w:p w:rsidR="0096279B" w:rsidRDefault="00235CE7" w:rsidP="00235CE7">
          <w:pPr>
            <w:pStyle w:val="59DA4208E33B407995DEB29DEF84F0AE"/>
          </w:pPr>
          <w:r>
            <w:rPr>
              <w:rStyle w:val="PlaceholderText"/>
              <w:sz w:val="20"/>
              <w:szCs w:val="20"/>
            </w:rPr>
            <w:t>Enter here</w:t>
          </w:r>
        </w:p>
      </w:docPartBody>
    </w:docPart>
    <w:docPart>
      <w:docPartPr>
        <w:name w:val="249354EB13DB4E23B66D083C055BE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530B5-2C48-45D2-B1D3-20AE59EFEBE9}"/>
      </w:docPartPr>
      <w:docPartBody>
        <w:p w:rsidR="0096279B" w:rsidRDefault="00235CE7" w:rsidP="00235CE7">
          <w:pPr>
            <w:pStyle w:val="249354EB13DB4E23B66D083C055BE345"/>
          </w:pPr>
          <w:r>
            <w:rPr>
              <w:rStyle w:val="PlaceholderText"/>
              <w:sz w:val="20"/>
              <w:szCs w:val="20"/>
            </w:rPr>
            <w:t xml:space="preserve">Enter </w:t>
          </w:r>
          <w:r w:rsidRPr="00407CC7">
            <w:rPr>
              <w:rStyle w:val="PlaceholderText"/>
              <w:sz w:val="20"/>
              <w:szCs w:val="20"/>
            </w:rPr>
            <w:t xml:space="preserve">here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B1"/>
    <w:rsid w:val="00235CE7"/>
    <w:rsid w:val="00316358"/>
    <w:rsid w:val="006E59B1"/>
    <w:rsid w:val="00845811"/>
    <w:rsid w:val="008B0A3B"/>
    <w:rsid w:val="00954B40"/>
    <w:rsid w:val="0096279B"/>
    <w:rsid w:val="00982CE0"/>
    <w:rsid w:val="009D4A11"/>
    <w:rsid w:val="00BB4037"/>
    <w:rsid w:val="00C24995"/>
    <w:rsid w:val="00ED2BB3"/>
    <w:rsid w:val="00F9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CE7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  <w:style w:type="paragraph" w:customStyle="1" w:styleId="9AEE69B2EC0C4A89B780D2176D706C377">
    <w:name w:val="9AEE69B2EC0C4A89B780D2176D706C377"/>
    <w:rsid w:val="00954B40"/>
    <w:rPr>
      <w:rFonts w:eastAsiaTheme="minorHAnsi"/>
      <w:lang w:eastAsia="en-US"/>
    </w:rPr>
  </w:style>
  <w:style w:type="paragraph" w:customStyle="1" w:styleId="F08BF6A975234CCF8C2D3831F9A4909E7">
    <w:name w:val="F08BF6A975234CCF8C2D3831F9A4909E7"/>
    <w:rsid w:val="00954B40"/>
    <w:rPr>
      <w:rFonts w:eastAsiaTheme="minorHAnsi"/>
      <w:lang w:eastAsia="en-US"/>
    </w:rPr>
  </w:style>
  <w:style w:type="paragraph" w:customStyle="1" w:styleId="F048A42832304EF7824D257BC7ED84617">
    <w:name w:val="F048A42832304EF7824D257BC7ED84617"/>
    <w:rsid w:val="00954B40"/>
    <w:rPr>
      <w:rFonts w:eastAsiaTheme="minorHAnsi"/>
      <w:lang w:eastAsia="en-US"/>
    </w:rPr>
  </w:style>
  <w:style w:type="paragraph" w:customStyle="1" w:styleId="B406B48A88244163A97E0CC629B652EF7">
    <w:name w:val="B406B48A88244163A97E0CC629B652EF7"/>
    <w:rsid w:val="00954B40"/>
    <w:rPr>
      <w:rFonts w:eastAsiaTheme="minorHAnsi"/>
      <w:lang w:eastAsia="en-US"/>
    </w:rPr>
  </w:style>
  <w:style w:type="paragraph" w:customStyle="1" w:styleId="3A9418DEB0E44AA2BC54FD37CF2228817">
    <w:name w:val="3A9418DEB0E44AA2BC54FD37CF2228817"/>
    <w:rsid w:val="00954B40"/>
    <w:rPr>
      <w:rFonts w:eastAsiaTheme="minorHAnsi"/>
      <w:lang w:eastAsia="en-US"/>
    </w:rPr>
  </w:style>
  <w:style w:type="paragraph" w:customStyle="1" w:styleId="475F85187C06423198DA1193F83DDFA3">
    <w:name w:val="475F85187C06423198DA1193F83DDFA3"/>
    <w:rsid w:val="00954B40"/>
    <w:rPr>
      <w:rFonts w:eastAsiaTheme="minorHAnsi"/>
      <w:lang w:eastAsia="en-US"/>
    </w:rPr>
  </w:style>
  <w:style w:type="paragraph" w:customStyle="1" w:styleId="3166F116F62341BDA46CAE4ED97E3108">
    <w:name w:val="3166F116F62341BDA46CAE4ED97E3108"/>
    <w:rsid w:val="00954B40"/>
    <w:rPr>
      <w:rFonts w:eastAsiaTheme="minorHAnsi"/>
      <w:lang w:eastAsia="en-US"/>
    </w:rPr>
  </w:style>
  <w:style w:type="paragraph" w:customStyle="1" w:styleId="24E02A053BDA4787BBA66784D4A280BC">
    <w:name w:val="24E02A053BDA4787BBA66784D4A280BC"/>
    <w:rsid w:val="00954B40"/>
    <w:rPr>
      <w:rFonts w:eastAsiaTheme="minorHAnsi"/>
      <w:lang w:eastAsia="en-US"/>
    </w:rPr>
  </w:style>
  <w:style w:type="paragraph" w:customStyle="1" w:styleId="8D40C175EBB7442F915F66C10BD3873F">
    <w:name w:val="8D40C175EBB7442F915F66C10BD3873F"/>
    <w:rsid w:val="00954B40"/>
    <w:rPr>
      <w:rFonts w:eastAsiaTheme="minorHAnsi"/>
      <w:lang w:eastAsia="en-US"/>
    </w:rPr>
  </w:style>
  <w:style w:type="paragraph" w:customStyle="1" w:styleId="6F95906D39C94EC5B125ECE41F7764D4">
    <w:name w:val="6F95906D39C94EC5B125ECE41F7764D4"/>
    <w:rsid w:val="00954B40"/>
    <w:rPr>
      <w:rFonts w:eastAsiaTheme="minorHAnsi"/>
      <w:lang w:eastAsia="en-US"/>
    </w:rPr>
  </w:style>
  <w:style w:type="paragraph" w:customStyle="1" w:styleId="881B4B86CEE54626A4B1509BA2C181B7">
    <w:name w:val="881B4B86CEE54626A4B1509BA2C181B7"/>
    <w:rsid w:val="00954B40"/>
    <w:rPr>
      <w:rFonts w:eastAsiaTheme="minorHAnsi"/>
      <w:lang w:eastAsia="en-US"/>
    </w:rPr>
  </w:style>
  <w:style w:type="paragraph" w:customStyle="1" w:styleId="DC9B43214BE44DE8BFB60949CF98BC53">
    <w:name w:val="DC9B43214BE44DE8BFB60949CF98BC53"/>
    <w:rsid w:val="00954B40"/>
    <w:rPr>
      <w:rFonts w:eastAsiaTheme="minorHAnsi"/>
      <w:lang w:eastAsia="en-US"/>
    </w:rPr>
  </w:style>
  <w:style w:type="paragraph" w:customStyle="1" w:styleId="22C567E1C5B846BDBF9B6AF6D9DD8599">
    <w:name w:val="22C567E1C5B846BDBF9B6AF6D9DD8599"/>
    <w:rsid w:val="00954B40"/>
    <w:rPr>
      <w:rFonts w:eastAsiaTheme="minorHAnsi"/>
      <w:lang w:eastAsia="en-US"/>
    </w:rPr>
  </w:style>
  <w:style w:type="paragraph" w:customStyle="1" w:styleId="9AEE69B2EC0C4A89B780D2176D706C378">
    <w:name w:val="9AEE69B2EC0C4A89B780D2176D706C378"/>
    <w:rsid w:val="008B0A3B"/>
    <w:rPr>
      <w:rFonts w:eastAsiaTheme="minorHAnsi"/>
      <w:lang w:eastAsia="en-US"/>
    </w:rPr>
  </w:style>
  <w:style w:type="paragraph" w:customStyle="1" w:styleId="F08BF6A975234CCF8C2D3831F9A4909E8">
    <w:name w:val="F08BF6A975234CCF8C2D3831F9A4909E8"/>
    <w:rsid w:val="008B0A3B"/>
    <w:rPr>
      <w:rFonts w:eastAsiaTheme="minorHAnsi"/>
      <w:lang w:eastAsia="en-US"/>
    </w:rPr>
  </w:style>
  <w:style w:type="paragraph" w:customStyle="1" w:styleId="F048A42832304EF7824D257BC7ED84618">
    <w:name w:val="F048A42832304EF7824D257BC7ED84618"/>
    <w:rsid w:val="008B0A3B"/>
    <w:rPr>
      <w:rFonts w:eastAsiaTheme="minorHAnsi"/>
      <w:lang w:eastAsia="en-US"/>
    </w:rPr>
  </w:style>
  <w:style w:type="paragraph" w:customStyle="1" w:styleId="B406B48A88244163A97E0CC629B652EF8">
    <w:name w:val="B406B48A88244163A97E0CC629B652EF8"/>
    <w:rsid w:val="008B0A3B"/>
    <w:rPr>
      <w:rFonts w:eastAsiaTheme="minorHAnsi"/>
      <w:lang w:eastAsia="en-US"/>
    </w:rPr>
  </w:style>
  <w:style w:type="paragraph" w:customStyle="1" w:styleId="3A9418DEB0E44AA2BC54FD37CF2228818">
    <w:name w:val="3A9418DEB0E44AA2BC54FD37CF2228818"/>
    <w:rsid w:val="008B0A3B"/>
    <w:rPr>
      <w:rFonts w:eastAsiaTheme="minorHAnsi"/>
      <w:lang w:eastAsia="en-US"/>
    </w:rPr>
  </w:style>
  <w:style w:type="paragraph" w:customStyle="1" w:styleId="475F85187C06423198DA1193F83DDFA31">
    <w:name w:val="475F85187C06423198DA1193F83DDFA31"/>
    <w:rsid w:val="008B0A3B"/>
    <w:rPr>
      <w:rFonts w:eastAsiaTheme="minorHAnsi"/>
      <w:lang w:eastAsia="en-US"/>
    </w:rPr>
  </w:style>
  <w:style w:type="paragraph" w:customStyle="1" w:styleId="3166F116F62341BDA46CAE4ED97E31081">
    <w:name w:val="3166F116F62341BDA46CAE4ED97E31081"/>
    <w:rsid w:val="008B0A3B"/>
    <w:rPr>
      <w:rFonts w:eastAsiaTheme="minorHAnsi"/>
      <w:lang w:eastAsia="en-US"/>
    </w:rPr>
  </w:style>
  <w:style w:type="paragraph" w:customStyle="1" w:styleId="578AA73D0BD14E21A52AA227DDE7B641">
    <w:name w:val="578AA73D0BD14E21A52AA227DDE7B641"/>
    <w:rsid w:val="008B0A3B"/>
    <w:rPr>
      <w:rFonts w:eastAsiaTheme="minorHAnsi"/>
      <w:lang w:eastAsia="en-US"/>
    </w:rPr>
  </w:style>
  <w:style w:type="paragraph" w:customStyle="1" w:styleId="4CD87A7267954685AE8A4C7F6989F76A">
    <w:name w:val="4CD87A7267954685AE8A4C7F6989F76A"/>
    <w:rsid w:val="008B0A3B"/>
    <w:rPr>
      <w:rFonts w:eastAsiaTheme="minorHAnsi"/>
      <w:lang w:eastAsia="en-US"/>
    </w:rPr>
  </w:style>
  <w:style w:type="paragraph" w:customStyle="1" w:styleId="2D41278C4B494511997EA5F48D6D1BBF">
    <w:name w:val="2D41278C4B494511997EA5F48D6D1BBF"/>
    <w:rsid w:val="008B0A3B"/>
    <w:rPr>
      <w:rFonts w:eastAsiaTheme="minorHAnsi"/>
      <w:lang w:eastAsia="en-US"/>
    </w:rPr>
  </w:style>
  <w:style w:type="paragraph" w:customStyle="1" w:styleId="E69C4F726AAB4244A0021E75C6678DF4">
    <w:name w:val="E69C4F726AAB4244A0021E75C6678DF4"/>
    <w:rsid w:val="008B0A3B"/>
    <w:rPr>
      <w:rFonts w:eastAsiaTheme="minorHAnsi"/>
      <w:lang w:eastAsia="en-US"/>
    </w:rPr>
  </w:style>
  <w:style w:type="paragraph" w:customStyle="1" w:styleId="D65636F0B2F042F1A5AA5A727716ECC5">
    <w:name w:val="D65636F0B2F042F1A5AA5A727716ECC5"/>
    <w:rsid w:val="008B0A3B"/>
    <w:rPr>
      <w:rFonts w:eastAsiaTheme="minorHAnsi"/>
      <w:lang w:eastAsia="en-US"/>
    </w:rPr>
  </w:style>
  <w:style w:type="paragraph" w:customStyle="1" w:styleId="039551E6C0F043C1A392CB9C4061122A">
    <w:name w:val="039551E6C0F043C1A392CB9C4061122A"/>
    <w:rsid w:val="008B0A3B"/>
    <w:rPr>
      <w:rFonts w:eastAsiaTheme="minorHAnsi"/>
      <w:lang w:eastAsia="en-US"/>
    </w:rPr>
  </w:style>
  <w:style w:type="paragraph" w:customStyle="1" w:styleId="9AEE69B2EC0C4A89B780D2176D706C379">
    <w:name w:val="9AEE69B2EC0C4A89B780D2176D706C379"/>
    <w:rsid w:val="008B0A3B"/>
    <w:rPr>
      <w:rFonts w:eastAsiaTheme="minorHAnsi"/>
      <w:lang w:eastAsia="en-US"/>
    </w:rPr>
  </w:style>
  <w:style w:type="paragraph" w:customStyle="1" w:styleId="F08BF6A975234CCF8C2D3831F9A4909E9">
    <w:name w:val="F08BF6A975234CCF8C2D3831F9A4909E9"/>
    <w:rsid w:val="008B0A3B"/>
    <w:rPr>
      <w:rFonts w:eastAsiaTheme="minorHAnsi"/>
      <w:lang w:eastAsia="en-US"/>
    </w:rPr>
  </w:style>
  <w:style w:type="paragraph" w:customStyle="1" w:styleId="F048A42832304EF7824D257BC7ED84619">
    <w:name w:val="F048A42832304EF7824D257BC7ED84619"/>
    <w:rsid w:val="008B0A3B"/>
    <w:rPr>
      <w:rFonts w:eastAsiaTheme="minorHAnsi"/>
      <w:lang w:eastAsia="en-US"/>
    </w:rPr>
  </w:style>
  <w:style w:type="paragraph" w:customStyle="1" w:styleId="B406B48A88244163A97E0CC629B652EF9">
    <w:name w:val="B406B48A88244163A97E0CC629B652EF9"/>
    <w:rsid w:val="008B0A3B"/>
    <w:rPr>
      <w:rFonts w:eastAsiaTheme="minorHAnsi"/>
      <w:lang w:eastAsia="en-US"/>
    </w:rPr>
  </w:style>
  <w:style w:type="paragraph" w:customStyle="1" w:styleId="3A9418DEB0E44AA2BC54FD37CF2228819">
    <w:name w:val="3A9418DEB0E44AA2BC54FD37CF2228819"/>
    <w:rsid w:val="008B0A3B"/>
    <w:rPr>
      <w:rFonts w:eastAsiaTheme="minorHAnsi"/>
      <w:lang w:eastAsia="en-US"/>
    </w:rPr>
  </w:style>
  <w:style w:type="paragraph" w:customStyle="1" w:styleId="475F85187C06423198DA1193F83DDFA32">
    <w:name w:val="475F85187C06423198DA1193F83DDFA32"/>
    <w:rsid w:val="008B0A3B"/>
    <w:rPr>
      <w:rFonts w:eastAsiaTheme="minorHAnsi"/>
      <w:lang w:eastAsia="en-US"/>
    </w:rPr>
  </w:style>
  <w:style w:type="paragraph" w:customStyle="1" w:styleId="3166F116F62341BDA46CAE4ED97E31082">
    <w:name w:val="3166F116F62341BDA46CAE4ED97E31082"/>
    <w:rsid w:val="008B0A3B"/>
    <w:rPr>
      <w:rFonts w:eastAsiaTheme="minorHAnsi"/>
      <w:lang w:eastAsia="en-US"/>
    </w:rPr>
  </w:style>
  <w:style w:type="paragraph" w:customStyle="1" w:styleId="578AA73D0BD14E21A52AA227DDE7B6411">
    <w:name w:val="578AA73D0BD14E21A52AA227DDE7B6411"/>
    <w:rsid w:val="008B0A3B"/>
    <w:rPr>
      <w:rFonts w:eastAsiaTheme="minorHAnsi"/>
      <w:lang w:eastAsia="en-US"/>
    </w:rPr>
  </w:style>
  <w:style w:type="paragraph" w:customStyle="1" w:styleId="46ADAA0CDFED449B889C807DBEF3BFFE">
    <w:name w:val="46ADAA0CDFED449B889C807DBEF3BFFE"/>
    <w:rsid w:val="008B0A3B"/>
    <w:rPr>
      <w:rFonts w:eastAsiaTheme="minorHAnsi"/>
      <w:lang w:eastAsia="en-US"/>
    </w:rPr>
  </w:style>
  <w:style w:type="paragraph" w:customStyle="1" w:styleId="2D41278C4B494511997EA5F48D6D1BBF1">
    <w:name w:val="2D41278C4B494511997EA5F48D6D1BBF1"/>
    <w:rsid w:val="008B0A3B"/>
    <w:rPr>
      <w:rFonts w:eastAsiaTheme="minorHAnsi"/>
      <w:lang w:eastAsia="en-US"/>
    </w:rPr>
  </w:style>
  <w:style w:type="paragraph" w:customStyle="1" w:styleId="E69C4F726AAB4244A0021E75C6678DF41">
    <w:name w:val="E69C4F726AAB4244A0021E75C6678DF41"/>
    <w:rsid w:val="008B0A3B"/>
    <w:rPr>
      <w:rFonts w:eastAsiaTheme="minorHAnsi"/>
      <w:lang w:eastAsia="en-US"/>
    </w:rPr>
  </w:style>
  <w:style w:type="paragraph" w:customStyle="1" w:styleId="D65636F0B2F042F1A5AA5A727716ECC51">
    <w:name w:val="D65636F0B2F042F1A5AA5A727716ECC51"/>
    <w:rsid w:val="008B0A3B"/>
    <w:rPr>
      <w:rFonts w:eastAsiaTheme="minorHAnsi"/>
      <w:lang w:eastAsia="en-US"/>
    </w:rPr>
  </w:style>
  <w:style w:type="paragraph" w:customStyle="1" w:styleId="039551E6C0F043C1A392CB9C4061122A1">
    <w:name w:val="039551E6C0F043C1A392CB9C4061122A1"/>
    <w:rsid w:val="008B0A3B"/>
    <w:rPr>
      <w:rFonts w:eastAsiaTheme="minorHAnsi"/>
      <w:lang w:eastAsia="en-US"/>
    </w:rPr>
  </w:style>
  <w:style w:type="paragraph" w:customStyle="1" w:styleId="9AEE69B2EC0C4A89B780D2176D706C3710">
    <w:name w:val="9AEE69B2EC0C4A89B780D2176D706C3710"/>
    <w:rsid w:val="00845811"/>
    <w:rPr>
      <w:rFonts w:eastAsiaTheme="minorHAnsi"/>
      <w:lang w:eastAsia="en-US"/>
    </w:rPr>
  </w:style>
  <w:style w:type="paragraph" w:customStyle="1" w:styleId="F08BF6A975234CCF8C2D3831F9A4909E10">
    <w:name w:val="F08BF6A975234CCF8C2D3831F9A4909E10"/>
    <w:rsid w:val="00845811"/>
    <w:rPr>
      <w:rFonts w:eastAsiaTheme="minorHAnsi"/>
      <w:lang w:eastAsia="en-US"/>
    </w:rPr>
  </w:style>
  <w:style w:type="paragraph" w:customStyle="1" w:styleId="F048A42832304EF7824D257BC7ED846110">
    <w:name w:val="F048A42832304EF7824D257BC7ED846110"/>
    <w:rsid w:val="00845811"/>
    <w:rPr>
      <w:rFonts w:eastAsiaTheme="minorHAnsi"/>
      <w:lang w:eastAsia="en-US"/>
    </w:rPr>
  </w:style>
  <w:style w:type="paragraph" w:customStyle="1" w:styleId="B406B48A88244163A97E0CC629B652EF10">
    <w:name w:val="B406B48A88244163A97E0CC629B652EF10"/>
    <w:rsid w:val="00845811"/>
    <w:rPr>
      <w:rFonts w:eastAsiaTheme="minorHAnsi"/>
      <w:lang w:eastAsia="en-US"/>
    </w:rPr>
  </w:style>
  <w:style w:type="paragraph" w:customStyle="1" w:styleId="3A9418DEB0E44AA2BC54FD37CF22288110">
    <w:name w:val="3A9418DEB0E44AA2BC54FD37CF22288110"/>
    <w:rsid w:val="00845811"/>
    <w:rPr>
      <w:rFonts w:eastAsiaTheme="minorHAnsi"/>
      <w:lang w:eastAsia="en-US"/>
    </w:rPr>
  </w:style>
  <w:style w:type="paragraph" w:customStyle="1" w:styleId="475F85187C06423198DA1193F83DDFA33">
    <w:name w:val="475F85187C06423198DA1193F83DDFA33"/>
    <w:rsid w:val="00845811"/>
    <w:rPr>
      <w:rFonts w:eastAsiaTheme="minorHAnsi"/>
      <w:lang w:eastAsia="en-US"/>
    </w:rPr>
  </w:style>
  <w:style w:type="paragraph" w:customStyle="1" w:styleId="3166F116F62341BDA46CAE4ED97E31083">
    <w:name w:val="3166F116F62341BDA46CAE4ED97E31083"/>
    <w:rsid w:val="00845811"/>
    <w:rPr>
      <w:rFonts w:eastAsiaTheme="minorHAnsi"/>
      <w:lang w:eastAsia="en-US"/>
    </w:rPr>
  </w:style>
  <w:style w:type="paragraph" w:customStyle="1" w:styleId="578AA73D0BD14E21A52AA227DDE7B6412">
    <w:name w:val="578AA73D0BD14E21A52AA227DDE7B6412"/>
    <w:rsid w:val="00845811"/>
    <w:rPr>
      <w:rFonts w:eastAsiaTheme="minorHAnsi"/>
      <w:lang w:eastAsia="en-US"/>
    </w:rPr>
  </w:style>
  <w:style w:type="paragraph" w:customStyle="1" w:styleId="46ADAA0CDFED449B889C807DBEF3BFFE1">
    <w:name w:val="46ADAA0CDFED449B889C807DBEF3BFFE1"/>
    <w:rsid w:val="00845811"/>
    <w:rPr>
      <w:rFonts w:eastAsiaTheme="minorHAnsi"/>
      <w:lang w:eastAsia="en-US"/>
    </w:rPr>
  </w:style>
  <w:style w:type="paragraph" w:customStyle="1" w:styleId="532FA4F3B1D04CEBB4ED2B15A0E665DD">
    <w:name w:val="532FA4F3B1D04CEBB4ED2B15A0E665DD"/>
    <w:rsid w:val="00845811"/>
  </w:style>
  <w:style w:type="paragraph" w:customStyle="1" w:styleId="9AEE69B2EC0C4A89B780D2176D706C3711">
    <w:name w:val="9AEE69B2EC0C4A89B780D2176D706C3711"/>
    <w:rsid w:val="00845811"/>
    <w:rPr>
      <w:rFonts w:eastAsiaTheme="minorHAnsi"/>
      <w:lang w:eastAsia="en-US"/>
    </w:rPr>
  </w:style>
  <w:style w:type="paragraph" w:customStyle="1" w:styleId="F08BF6A975234CCF8C2D3831F9A4909E11">
    <w:name w:val="F08BF6A975234CCF8C2D3831F9A4909E11"/>
    <w:rsid w:val="00845811"/>
    <w:rPr>
      <w:rFonts w:eastAsiaTheme="minorHAnsi"/>
      <w:lang w:eastAsia="en-US"/>
    </w:rPr>
  </w:style>
  <w:style w:type="paragraph" w:customStyle="1" w:styleId="F048A42832304EF7824D257BC7ED846111">
    <w:name w:val="F048A42832304EF7824D257BC7ED846111"/>
    <w:rsid w:val="00845811"/>
    <w:rPr>
      <w:rFonts w:eastAsiaTheme="minorHAnsi"/>
      <w:lang w:eastAsia="en-US"/>
    </w:rPr>
  </w:style>
  <w:style w:type="paragraph" w:customStyle="1" w:styleId="B406B48A88244163A97E0CC629B652EF11">
    <w:name w:val="B406B48A88244163A97E0CC629B652EF11"/>
    <w:rsid w:val="00845811"/>
    <w:rPr>
      <w:rFonts w:eastAsiaTheme="minorHAnsi"/>
      <w:lang w:eastAsia="en-US"/>
    </w:rPr>
  </w:style>
  <w:style w:type="paragraph" w:customStyle="1" w:styleId="3A9418DEB0E44AA2BC54FD37CF22288111">
    <w:name w:val="3A9418DEB0E44AA2BC54FD37CF22288111"/>
    <w:rsid w:val="00845811"/>
    <w:rPr>
      <w:rFonts w:eastAsiaTheme="minorHAnsi"/>
      <w:lang w:eastAsia="en-US"/>
    </w:rPr>
  </w:style>
  <w:style w:type="paragraph" w:customStyle="1" w:styleId="475F85187C06423198DA1193F83DDFA34">
    <w:name w:val="475F85187C06423198DA1193F83DDFA34"/>
    <w:rsid w:val="00845811"/>
    <w:rPr>
      <w:rFonts w:eastAsiaTheme="minorHAnsi"/>
      <w:lang w:eastAsia="en-US"/>
    </w:rPr>
  </w:style>
  <w:style w:type="paragraph" w:customStyle="1" w:styleId="3166F116F62341BDA46CAE4ED97E31084">
    <w:name w:val="3166F116F62341BDA46CAE4ED97E31084"/>
    <w:rsid w:val="00845811"/>
    <w:rPr>
      <w:rFonts w:eastAsiaTheme="minorHAnsi"/>
      <w:lang w:eastAsia="en-US"/>
    </w:rPr>
  </w:style>
  <w:style w:type="paragraph" w:customStyle="1" w:styleId="578AA73D0BD14E21A52AA227DDE7B6413">
    <w:name w:val="578AA73D0BD14E21A52AA227DDE7B6413"/>
    <w:rsid w:val="00845811"/>
    <w:rPr>
      <w:rFonts w:eastAsiaTheme="minorHAnsi"/>
      <w:lang w:eastAsia="en-US"/>
    </w:rPr>
  </w:style>
  <w:style w:type="paragraph" w:customStyle="1" w:styleId="46ADAA0CDFED449B889C807DBEF3BFFE2">
    <w:name w:val="46ADAA0CDFED449B889C807DBEF3BFFE2"/>
    <w:rsid w:val="00845811"/>
    <w:rPr>
      <w:rFonts w:eastAsiaTheme="minorHAnsi"/>
      <w:lang w:eastAsia="en-US"/>
    </w:rPr>
  </w:style>
  <w:style w:type="paragraph" w:customStyle="1" w:styleId="9AEE69B2EC0C4A89B780D2176D706C3712">
    <w:name w:val="9AEE69B2EC0C4A89B780D2176D706C3712"/>
    <w:rsid w:val="00845811"/>
    <w:rPr>
      <w:rFonts w:eastAsiaTheme="minorHAnsi"/>
      <w:lang w:eastAsia="en-US"/>
    </w:rPr>
  </w:style>
  <w:style w:type="paragraph" w:customStyle="1" w:styleId="F08BF6A975234CCF8C2D3831F9A4909E12">
    <w:name w:val="F08BF6A975234CCF8C2D3831F9A4909E12"/>
    <w:rsid w:val="00845811"/>
    <w:rPr>
      <w:rFonts w:eastAsiaTheme="minorHAnsi"/>
      <w:lang w:eastAsia="en-US"/>
    </w:rPr>
  </w:style>
  <w:style w:type="paragraph" w:customStyle="1" w:styleId="F048A42832304EF7824D257BC7ED846112">
    <w:name w:val="F048A42832304EF7824D257BC7ED846112"/>
    <w:rsid w:val="00845811"/>
    <w:rPr>
      <w:rFonts w:eastAsiaTheme="minorHAnsi"/>
      <w:lang w:eastAsia="en-US"/>
    </w:rPr>
  </w:style>
  <w:style w:type="paragraph" w:customStyle="1" w:styleId="B406B48A88244163A97E0CC629B652EF12">
    <w:name w:val="B406B48A88244163A97E0CC629B652EF12"/>
    <w:rsid w:val="00845811"/>
    <w:rPr>
      <w:rFonts w:eastAsiaTheme="minorHAnsi"/>
      <w:lang w:eastAsia="en-US"/>
    </w:rPr>
  </w:style>
  <w:style w:type="paragraph" w:customStyle="1" w:styleId="3A9418DEB0E44AA2BC54FD37CF22288112">
    <w:name w:val="3A9418DEB0E44AA2BC54FD37CF22288112"/>
    <w:rsid w:val="00845811"/>
    <w:rPr>
      <w:rFonts w:eastAsiaTheme="minorHAnsi"/>
      <w:lang w:eastAsia="en-US"/>
    </w:rPr>
  </w:style>
  <w:style w:type="paragraph" w:customStyle="1" w:styleId="475F85187C06423198DA1193F83DDFA35">
    <w:name w:val="475F85187C06423198DA1193F83DDFA35"/>
    <w:rsid w:val="00845811"/>
    <w:rPr>
      <w:rFonts w:eastAsiaTheme="minorHAnsi"/>
      <w:lang w:eastAsia="en-US"/>
    </w:rPr>
  </w:style>
  <w:style w:type="paragraph" w:customStyle="1" w:styleId="3166F116F62341BDA46CAE4ED97E31085">
    <w:name w:val="3166F116F62341BDA46CAE4ED97E31085"/>
    <w:rsid w:val="00845811"/>
    <w:rPr>
      <w:rFonts w:eastAsiaTheme="minorHAnsi"/>
      <w:lang w:eastAsia="en-US"/>
    </w:rPr>
  </w:style>
  <w:style w:type="paragraph" w:customStyle="1" w:styleId="578AA73D0BD14E21A52AA227DDE7B6414">
    <w:name w:val="578AA73D0BD14E21A52AA227DDE7B6414"/>
    <w:rsid w:val="00845811"/>
    <w:rPr>
      <w:rFonts w:eastAsiaTheme="minorHAnsi"/>
      <w:lang w:eastAsia="en-US"/>
    </w:rPr>
  </w:style>
  <w:style w:type="paragraph" w:customStyle="1" w:styleId="46ADAA0CDFED449B889C807DBEF3BFFE3">
    <w:name w:val="46ADAA0CDFED449B889C807DBEF3BFFE3"/>
    <w:rsid w:val="00845811"/>
    <w:rPr>
      <w:rFonts w:eastAsiaTheme="minorHAnsi"/>
      <w:lang w:eastAsia="en-US"/>
    </w:rPr>
  </w:style>
  <w:style w:type="paragraph" w:customStyle="1" w:styleId="38CE9D46AF354864B087AC59C9DE4479">
    <w:name w:val="38CE9D46AF354864B087AC59C9DE4479"/>
    <w:rsid w:val="00845811"/>
  </w:style>
  <w:style w:type="paragraph" w:customStyle="1" w:styleId="9AEE69B2EC0C4A89B780D2176D706C3713">
    <w:name w:val="9AEE69B2EC0C4A89B780D2176D706C3713"/>
    <w:rsid w:val="00845811"/>
    <w:rPr>
      <w:rFonts w:eastAsiaTheme="minorHAnsi"/>
      <w:lang w:eastAsia="en-US"/>
    </w:rPr>
  </w:style>
  <w:style w:type="paragraph" w:customStyle="1" w:styleId="F08BF6A975234CCF8C2D3831F9A4909E13">
    <w:name w:val="F08BF6A975234CCF8C2D3831F9A4909E13"/>
    <w:rsid w:val="00845811"/>
    <w:rPr>
      <w:rFonts w:eastAsiaTheme="minorHAnsi"/>
      <w:lang w:eastAsia="en-US"/>
    </w:rPr>
  </w:style>
  <w:style w:type="paragraph" w:customStyle="1" w:styleId="F048A42832304EF7824D257BC7ED846113">
    <w:name w:val="F048A42832304EF7824D257BC7ED846113"/>
    <w:rsid w:val="00845811"/>
    <w:rPr>
      <w:rFonts w:eastAsiaTheme="minorHAnsi"/>
      <w:lang w:eastAsia="en-US"/>
    </w:rPr>
  </w:style>
  <w:style w:type="paragraph" w:customStyle="1" w:styleId="B406B48A88244163A97E0CC629B652EF13">
    <w:name w:val="B406B48A88244163A97E0CC629B652EF13"/>
    <w:rsid w:val="00845811"/>
    <w:rPr>
      <w:rFonts w:eastAsiaTheme="minorHAnsi"/>
      <w:lang w:eastAsia="en-US"/>
    </w:rPr>
  </w:style>
  <w:style w:type="paragraph" w:customStyle="1" w:styleId="3A9418DEB0E44AA2BC54FD37CF22288113">
    <w:name w:val="3A9418DEB0E44AA2BC54FD37CF22288113"/>
    <w:rsid w:val="00845811"/>
    <w:rPr>
      <w:rFonts w:eastAsiaTheme="minorHAnsi"/>
      <w:lang w:eastAsia="en-US"/>
    </w:rPr>
  </w:style>
  <w:style w:type="paragraph" w:customStyle="1" w:styleId="475F85187C06423198DA1193F83DDFA36">
    <w:name w:val="475F85187C06423198DA1193F83DDFA36"/>
    <w:rsid w:val="00845811"/>
    <w:rPr>
      <w:rFonts w:eastAsiaTheme="minorHAnsi"/>
      <w:lang w:eastAsia="en-US"/>
    </w:rPr>
  </w:style>
  <w:style w:type="paragraph" w:customStyle="1" w:styleId="3166F116F62341BDA46CAE4ED97E31086">
    <w:name w:val="3166F116F62341BDA46CAE4ED97E31086"/>
    <w:rsid w:val="00845811"/>
    <w:rPr>
      <w:rFonts w:eastAsiaTheme="minorHAnsi"/>
      <w:lang w:eastAsia="en-US"/>
    </w:rPr>
  </w:style>
  <w:style w:type="paragraph" w:customStyle="1" w:styleId="578AA73D0BD14E21A52AA227DDE7B6415">
    <w:name w:val="578AA73D0BD14E21A52AA227DDE7B6415"/>
    <w:rsid w:val="00845811"/>
    <w:rPr>
      <w:rFonts w:eastAsiaTheme="minorHAnsi"/>
      <w:lang w:eastAsia="en-US"/>
    </w:rPr>
  </w:style>
  <w:style w:type="paragraph" w:customStyle="1" w:styleId="46ADAA0CDFED449B889C807DBEF3BFFE4">
    <w:name w:val="46ADAA0CDFED449B889C807DBEF3BFFE4"/>
    <w:rsid w:val="00845811"/>
    <w:rPr>
      <w:rFonts w:eastAsiaTheme="minorHAnsi"/>
      <w:lang w:eastAsia="en-US"/>
    </w:rPr>
  </w:style>
  <w:style w:type="paragraph" w:customStyle="1" w:styleId="E7025D304F4243CAB4FCC2DD5E11986D">
    <w:name w:val="E7025D304F4243CAB4FCC2DD5E11986D"/>
    <w:rsid w:val="00845811"/>
    <w:rPr>
      <w:rFonts w:eastAsiaTheme="minorHAnsi"/>
      <w:lang w:eastAsia="en-US"/>
    </w:rPr>
  </w:style>
  <w:style w:type="paragraph" w:customStyle="1" w:styleId="10BD89EEC0A24971B34AC447B64E22EE">
    <w:name w:val="10BD89EEC0A24971B34AC447B64E22EE"/>
    <w:rsid w:val="00845811"/>
    <w:rPr>
      <w:rFonts w:eastAsiaTheme="minorHAnsi"/>
      <w:lang w:eastAsia="en-US"/>
    </w:rPr>
  </w:style>
  <w:style w:type="paragraph" w:customStyle="1" w:styleId="BBB0159A8C7B4FA3B443CCB12E3C8C97">
    <w:name w:val="BBB0159A8C7B4FA3B443CCB12E3C8C97"/>
    <w:rsid w:val="00845811"/>
    <w:rPr>
      <w:rFonts w:eastAsiaTheme="minorHAnsi"/>
      <w:lang w:eastAsia="en-US"/>
    </w:rPr>
  </w:style>
  <w:style w:type="paragraph" w:customStyle="1" w:styleId="4F7DA973EECF445399E5EB746CEB688C">
    <w:name w:val="4F7DA973EECF445399E5EB746CEB688C"/>
    <w:rsid w:val="00845811"/>
    <w:rPr>
      <w:rFonts w:eastAsiaTheme="minorHAnsi"/>
      <w:lang w:eastAsia="en-US"/>
    </w:rPr>
  </w:style>
  <w:style w:type="paragraph" w:customStyle="1" w:styleId="9AEE69B2EC0C4A89B780D2176D706C3714">
    <w:name w:val="9AEE69B2EC0C4A89B780D2176D706C3714"/>
    <w:rsid w:val="00845811"/>
    <w:rPr>
      <w:rFonts w:eastAsiaTheme="minorHAnsi"/>
      <w:lang w:eastAsia="en-US"/>
    </w:rPr>
  </w:style>
  <w:style w:type="paragraph" w:customStyle="1" w:styleId="F08BF6A975234CCF8C2D3831F9A4909E14">
    <w:name w:val="F08BF6A975234CCF8C2D3831F9A4909E14"/>
    <w:rsid w:val="00845811"/>
    <w:rPr>
      <w:rFonts w:eastAsiaTheme="minorHAnsi"/>
      <w:lang w:eastAsia="en-US"/>
    </w:rPr>
  </w:style>
  <w:style w:type="paragraph" w:customStyle="1" w:styleId="F048A42832304EF7824D257BC7ED846114">
    <w:name w:val="F048A42832304EF7824D257BC7ED846114"/>
    <w:rsid w:val="00845811"/>
    <w:rPr>
      <w:rFonts w:eastAsiaTheme="minorHAnsi"/>
      <w:lang w:eastAsia="en-US"/>
    </w:rPr>
  </w:style>
  <w:style w:type="paragraph" w:customStyle="1" w:styleId="B406B48A88244163A97E0CC629B652EF14">
    <w:name w:val="B406B48A88244163A97E0CC629B652EF14"/>
    <w:rsid w:val="00845811"/>
    <w:rPr>
      <w:rFonts w:eastAsiaTheme="minorHAnsi"/>
      <w:lang w:eastAsia="en-US"/>
    </w:rPr>
  </w:style>
  <w:style w:type="paragraph" w:customStyle="1" w:styleId="3A9418DEB0E44AA2BC54FD37CF22288114">
    <w:name w:val="3A9418DEB0E44AA2BC54FD37CF22288114"/>
    <w:rsid w:val="00845811"/>
    <w:rPr>
      <w:rFonts w:eastAsiaTheme="minorHAnsi"/>
      <w:lang w:eastAsia="en-US"/>
    </w:rPr>
  </w:style>
  <w:style w:type="paragraph" w:customStyle="1" w:styleId="475F85187C06423198DA1193F83DDFA37">
    <w:name w:val="475F85187C06423198DA1193F83DDFA37"/>
    <w:rsid w:val="00845811"/>
    <w:rPr>
      <w:rFonts w:eastAsiaTheme="minorHAnsi"/>
      <w:lang w:eastAsia="en-US"/>
    </w:rPr>
  </w:style>
  <w:style w:type="paragraph" w:customStyle="1" w:styleId="3166F116F62341BDA46CAE4ED97E31087">
    <w:name w:val="3166F116F62341BDA46CAE4ED97E31087"/>
    <w:rsid w:val="00845811"/>
    <w:rPr>
      <w:rFonts w:eastAsiaTheme="minorHAnsi"/>
      <w:lang w:eastAsia="en-US"/>
    </w:rPr>
  </w:style>
  <w:style w:type="paragraph" w:customStyle="1" w:styleId="578AA73D0BD14E21A52AA227DDE7B6416">
    <w:name w:val="578AA73D0BD14E21A52AA227DDE7B6416"/>
    <w:rsid w:val="00845811"/>
    <w:rPr>
      <w:rFonts w:eastAsiaTheme="minorHAnsi"/>
      <w:lang w:eastAsia="en-US"/>
    </w:rPr>
  </w:style>
  <w:style w:type="paragraph" w:customStyle="1" w:styleId="46ADAA0CDFED449B889C807DBEF3BFFE5">
    <w:name w:val="46ADAA0CDFED449B889C807DBEF3BFFE5"/>
    <w:rsid w:val="00845811"/>
    <w:rPr>
      <w:rFonts w:eastAsiaTheme="minorHAnsi"/>
      <w:lang w:eastAsia="en-US"/>
    </w:rPr>
  </w:style>
  <w:style w:type="paragraph" w:customStyle="1" w:styleId="E7025D304F4243CAB4FCC2DD5E11986D1">
    <w:name w:val="E7025D304F4243CAB4FCC2DD5E11986D1"/>
    <w:rsid w:val="00845811"/>
    <w:rPr>
      <w:rFonts w:eastAsiaTheme="minorHAnsi"/>
      <w:lang w:eastAsia="en-US"/>
    </w:rPr>
  </w:style>
  <w:style w:type="paragraph" w:customStyle="1" w:styleId="10BD89EEC0A24971B34AC447B64E22EE1">
    <w:name w:val="10BD89EEC0A24971B34AC447B64E22EE1"/>
    <w:rsid w:val="00845811"/>
    <w:rPr>
      <w:rFonts w:eastAsiaTheme="minorHAnsi"/>
      <w:lang w:eastAsia="en-US"/>
    </w:rPr>
  </w:style>
  <w:style w:type="paragraph" w:customStyle="1" w:styleId="BBB0159A8C7B4FA3B443CCB12E3C8C971">
    <w:name w:val="BBB0159A8C7B4FA3B443CCB12E3C8C971"/>
    <w:rsid w:val="00845811"/>
    <w:rPr>
      <w:rFonts w:eastAsiaTheme="minorHAnsi"/>
      <w:lang w:eastAsia="en-US"/>
    </w:rPr>
  </w:style>
  <w:style w:type="paragraph" w:customStyle="1" w:styleId="4F7DA973EECF445399E5EB746CEB688C1">
    <w:name w:val="4F7DA973EECF445399E5EB746CEB688C1"/>
    <w:rsid w:val="00845811"/>
    <w:rPr>
      <w:rFonts w:eastAsiaTheme="minorHAnsi"/>
      <w:lang w:eastAsia="en-US"/>
    </w:rPr>
  </w:style>
  <w:style w:type="paragraph" w:customStyle="1" w:styleId="30B75F16ACB045C7A71F941A5C94B091">
    <w:name w:val="30B75F16ACB045C7A71F941A5C94B091"/>
    <w:rsid w:val="00845811"/>
  </w:style>
  <w:style w:type="paragraph" w:customStyle="1" w:styleId="0829FECAA362492CA432F20E489B11EA">
    <w:name w:val="0829FECAA362492CA432F20E489B11EA"/>
    <w:rsid w:val="00845811"/>
  </w:style>
  <w:style w:type="paragraph" w:customStyle="1" w:styleId="9AEE69B2EC0C4A89B780D2176D706C3715">
    <w:name w:val="9AEE69B2EC0C4A89B780D2176D706C3715"/>
    <w:rsid w:val="00845811"/>
    <w:rPr>
      <w:rFonts w:eastAsiaTheme="minorHAnsi"/>
      <w:lang w:eastAsia="en-US"/>
    </w:rPr>
  </w:style>
  <w:style w:type="paragraph" w:customStyle="1" w:styleId="F08BF6A975234CCF8C2D3831F9A4909E15">
    <w:name w:val="F08BF6A975234CCF8C2D3831F9A4909E15"/>
    <w:rsid w:val="00845811"/>
    <w:rPr>
      <w:rFonts w:eastAsiaTheme="minorHAnsi"/>
      <w:lang w:eastAsia="en-US"/>
    </w:rPr>
  </w:style>
  <w:style w:type="paragraph" w:customStyle="1" w:styleId="F048A42832304EF7824D257BC7ED846115">
    <w:name w:val="F048A42832304EF7824D257BC7ED846115"/>
    <w:rsid w:val="00845811"/>
    <w:rPr>
      <w:rFonts w:eastAsiaTheme="minorHAnsi"/>
      <w:lang w:eastAsia="en-US"/>
    </w:rPr>
  </w:style>
  <w:style w:type="paragraph" w:customStyle="1" w:styleId="B406B48A88244163A97E0CC629B652EF15">
    <w:name w:val="B406B48A88244163A97E0CC629B652EF15"/>
    <w:rsid w:val="00845811"/>
    <w:rPr>
      <w:rFonts w:eastAsiaTheme="minorHAnsi"/>
      <w:lang w:eastAsia="en-US"/>
    </w:rPr>
  </w:style>
  <w:style w:type="paragraph" w:customStyle="1" w:styleId="3A9418DEB0E44AA2BC54FD37CF22288115">
    <w:name w:val="3A9418DEB0E44AA2BC54FD37CF22288115"/>
    <w:rsid w:val="00845811"/>
    <w:rPr>
      <w:rFonts w:eastAsiaTheme="minorHAnsi"/>
      <w:lang w:eastAsia="en-US"/>
    </w:rPr>
  </w:style>
  <w:style w:type="paragraph" w:customStyle="1" w:styleId="475F85187C06423198DA1193F83DDFA38">
    <w:name w:val="475F85187C06423198DA1193F83DDFA38"/>
    <w:rsid w:val="00845811"/>
    <w:rPr>
      <w:rFonts w:eastAsiaTheme="minorHAnsi"/>
      <w:lang w:eastAsia="en-US"/>
    </w:rPr>
  </w:style>
  <w:style w:type="paragraph" w:customStyle="1" w:styleId="3166F116F62341BDA46CAE4ED97E31088">
    <w:name w:val="3166F116F62341BDA46CAE4ED97E31088"/>
    <w:rsid w:val="00845811"/>
    <w:rPr>
      <w:rFonts w:eastAsiaTheme="minorHAnsi"/>
      <w:lang w:eastAsia="en-US"/>
    </w:rPr>
  </w:style>
  <w:style w:type="paragraph" w:customStyle="1" w:styleId="578AA73D0BD14E21A52AA227DDE7B6417">
    <w:name w:val="578AA73D0BD14E21A52AA227DDE7B6417"/>
    <w:rsid w:val="00845811"/>
    <w:rPr>
      <w:rFonts w:eastAsiaTheme="minorHAnsi"/>
      <w:lang w:eastAsia="en-US"/>
    </w:rPr>
  </w:style>
  <w:style w:type="paragraph" w:customStyle="1" w:styleId="46ADAA0CDFED449B889C807DBEF3BFFE6">
    <w:name w:val="46ADAA0CDFED449B889C807DBEF3BFFE6"/>
    <w:rsid w:val="00845811"/>
    <w:rPr>
      <w:rFonts w:eastAsiaTheme="minorHAnsi"/>
      <w:lang w:eastAsia="en-US"/>
    </w:rPr>
  </w:style>
  <w:style w:type="paragraph" w:customStyle="1" w:styleId="E7025D304F4243CAB4FCC2DD5E11986D2">
    <w:name w:val="E7025D304F4243CAB4FCC2DD5E11986D2"/>
    <w:rsid w:val="00845811"/>
    <w:rPr>
      <w:rFonts w:eastAsiaTheme="minorHAnsi"/>
      <w:lang w:eastAsia="en-US"/>
    </w:rPr>
  </w:style>
  <w:style w:type="paragraph" w:customStyle="1" w:styleId="30B75F16ACB045C7A71F941A5C94B0911">
    <w:name w:val="30B75F16ACB045C7A71F941A5C94B0911"/>
    <w:rsid w:val="00845811"/>
    <w:rPr>
      <w:rFonts w:eastAsiaTheme="minorHAnsi"/>
      <w:lang w:eastAsia="en-US"/>
    </w:rPr>
  </w:style>
  <w:style w:type="paragraph" w:customStyle="1" w:styleId="0829FECAA362492CA432F20E489B11EA1">
    <w:name w:val="0829FECAA362492CA432F20E489B11EA1"/>
    <w:rsid w:val="00845811"/>
    <w:rPr>
      <w:rFonts w:eastAsiaTheme="minorHAnsi"/>
      <w:lang w:eastAsia="en-US"/>
    </w:rPr>
  </w:style>
  <w:style w:type="paragraph" w:customStyle="1" w:styleId="4F7DA973EECF445399E5EB746CEB688C2">
    <w:name w:val="4F7DA973EECF445399E5EB746CEB688C2"/>
    <w:rsid w:val="00845811"/>
    <w:rPr>
      <w:rFonts w:eastAsiaTheme="minorHAnsi"/>
      <w:lang w:eastAsia="en-US"/>
    </w:rPr>
  </w:style>
  <w:style w:type="paragraph" w:customStyle="1" w:styleId="9AEE69B2EC0C4A89B780D2176D706C3716">
    <w:name w:val="9AEE69B2EC0C4A89B780D2176D706C3716"/>
    <w:rsid w:val="00ED2BB3"/>
    <w:rPr>
      <w:rFonts w:eastAsiaTheme="minorHAnsi"/>
      <w:lang w:eastAsia="en-US"/>
    </w:rPr>
  </w:style>
  <w:style w:type="paragraph" w:customStyle="1" w:styleId="F08BF6A975234CCF8C2D3831F9A4909E16">
    <w:name w:val="F08BF6A975234CCF8C2D3831F9A4909E16"/>
    <w:rsid w:val="00ED2BB3"/>
    <w:rPr>
      <w:rFonts w:eastAsiaTheme="minorHAnsi"/>
      <w:lang w:eastAsia="en-US"/>
    </w:rPr>
  </w:style>
  <w:style w:type="paragraph" w:customStyle="1" w:styleId="F048A42832304EF7824D257BC7ED846116">
    <w:name w:val="F048A42832304EF7824D257BC7ED846116"/>
    <w:rsid w:val="00ED2BB3"/>
    <w:rPr>
      <w:rFonts w:eastAsiaTheme="minorHAnsi"/>
      <w:lang w:eastAsia="en-US"/>
    </w:rPr>
  </w:style>
  <w:style w:type="paragraph" w:customStyle="1" w:styleId="B406B48A88244163A97E0CC629B652EF16">
    <w:name w:val="B406B48A88244163A97E0CC629B652EF16"/>
    <w:rsid w:val="00ED2BB3"/>
    <w:rPr>
      <w:rFonts w:eastAsiaTheme="minorHAnsi"/>
      <w:lang w:eastAsia="en-US"/>
    </w:rPr>
  </w:style>
  <w:style w:type="paragraph" w:customStyle="1" w:styleId="3A9418DEB0E44AA2BC54FD37CF22288116">
    <w:name w:val="3A9418DEB0E44AA2BC54FD37CF22288116"/>
    <w:rsid w:val="00ED2BB3"/>
    <w:rPr>
      <w:rFonts w:eastAsiaTheme="minorHAnsi"/>
      <w:lang w:eastAsia="en-US"/>
    </w:rPr>
  </w:style>
  <w:style w:type="paragraph" w:customStyle="1" w:styleId="475F85187C06423198DA1193F83DDFA39">
    <w:name w:val="475F85187C06423198DA1193F83DDFA39"/>
    <w:rsid w:val="00ED2BB3"/>
    <w:rPr>
      <w:rFonts w:eastAsiaTheme="minorHAnsi"/>
      <w:lang w:eastAsia="en-US"/>
    </w:rPr>
  </w:style>
  <w:style w:type="paragraph" w:customStyle="1" w:styleId="3166F116F62341BDA46CAE4ED97E31089">
    <w:name w:val="3166F116F62341BDA46CAE4ED97E31089"/>
    <w:rsid w:val="00ED2BB3"/>
    <w:rPr>
      <w:rFonts w:eastAsiaTheme="minorHAnsi"/>
      <w:lang w:eastAsia="en-US"/>
    </w:rPr>
  </w:style>
  <w:style w:type="paragraph" w:customStyle="1" w:styleId="578AA73D0BD14E21A52AA227DDE7B6418">
    <w:name w:val="578AA73D0BD14E21A52AA227DDE7B6418"/>
    <w:rsid w:val="00ED2BB3"/>
    <w:rPr>
      <w:rFonts w:eastAsiaTheme="minorHAnsi"/>
      <w:lang w:eastAsia="en-US"/>
    </w:rPr>
  </w:style>
  <w:style w:type="paragraph" w:customStyle="1" w:styleId="46ADAA0CDFED449B889C807DBEF3BFFE7">
    <w:name w:val="46ADAA0CDFED449B889C807DBEF3BFFE7"/>
    <w:rsid w:val="00ED2BB3"/>
    <w:rPr>
      <w:rFonts w:eastAsiaTheme="minorHAnsi"/>
      <w:lang w:eastAsia="en-US"/>
    </w:rPr>
  </w:style>
  <w:style w:type="paragraph" w:customStyle="1" w:styleId="E7025D304F4243CAB4FCC2DD5E11986D3">
    <w:name w:val="E7025D304F4243CAB4FCC2DD5E11986D3"/>
    <w:rsid w:val="00ED2BB3"/>
    <w:rPr>
      <w:rFonts w:eastAsiaTheme="minorHAnsi"/>
      <w:lang w:eastAsia="en-US"/>
    </w:rPr>
  </w:style>
  <w:style w:type="paragraph" w:customStyle="1" w:styleId="30B75F16ACB045C7A71F941A5C94B0912">
    <w:name w:val="30B75F16ACB045C7A71F941A5C94B0912"/>
    <w:rsid w:val="00ED2BB3"/>
    <w:rPr>
      <w:rFonts w:eastAsiaTheme="minorHAnsi"/>
      <w:lang w:eastAsia="en-US"/>
    </w:rPr>
  </w:style>
  <w:style w:type="paragraph" w:customStyle="1" w:styleId="0829FECAA362492CA432F20E489B11EA2">
    <w:name w:val="0829FECAA362492CA432F20E489B11EA2"/>
    <w:rsid w:val="00ED2BB3"/>
    <w:rPr>
      <w:rFonts w:eastAsiaTheme="minorHAnsi"/>
      <w:lang w:eastAsia="en-US"/>
    </w:rPr>
  </w:style>
  <w:style w:type="paragraph" w:customStyle="1" w:styleId="19638A34E32044B1BA2604F62A60D6E0">
    <w:name w:val="19638A34E32044B1BA2604F62A60D6E0"/>
    <w:rsid w:val="00ED2BB3"/>
    <w:rPr>
      <w:rFonts w:eastAsiaTheme="minorHAnsi"/>
      <w:lang w:eastAsia="en-US"/>
    </w:rPr>
  </w:style>
  <w:style w:type="paragraph" w:customStyle="1" w:styleId="9AEE69B2EC0C4A89B780D2176D706C3717">
    <w:name w:val="9AEE69B2EC0C4A89B780D2176D706C3717"/>
    <w:rsid w:val="00ED2BB3"/>
    <w:rPr>
      <w:rFonts w:eastAsiaTheme="minorHAnsi"/>
      <w:lang w:eastAsia="en-US"/>
    </w:rPr>
  </w:style>
  <w:style w:type="paragraph" w:customStyle="1" w:styleId="F08BF6A975234CCF8C2D3831F9A4909E17">
    <w:name w:val="F08BF6A975234CCF8C2D3831F9A4909E17"/>
    <w:rsid w:val="00ED2BB3"/>
    <w:rPr>
      <w:rFonts w:eastAsiaTheme="minorHAnsi"/>
      <w:lang w:eastAsia="en-US"/>
    </w:rPr>
  </w:style>
  <w:style w:type="paragraph" w:customStyle="1" w:styleId="F048A42832304EF7824D257BC7ED846117">
    <w:name w:val="F048A42832304EF7824D257BC7ED846117"/>
    <w:rsid w:val="00ED2BB3"/>
    <w:rPr>
      <w:rFonts w:eastAsiaTheme="minorHAnsi"/>
      <w:lang w:eastAsia="en-US"/>
    </w:rPr>
  </w:style>
  <w:style w:type="paragraph" w:customStyle="1" w:styleId="B406B48A88244163A97E0CC629B652EF17">
    <w:name w:val="B406B48A88244163A97E0CC629B652EF17"/>
    <w:rsid w:val="00ED2BB3"/>
    <w:rPr>
      <w:rFonts w:eastAsiaTheme="minorHAnsi"/>
      <w:lang w:eastAsia="en-US"/>
    </w:rPr>
  </w:style>
  <w:style w:type="paragraph" w:customStyle="1" w:styleId="3A9418DEB0E44AA2BC54FD37CF22288117">
    <w:name w:val="3A9418DEB0E44AA2BC54FD37CF22288117"/>
    <w:rsid w:val="00ED2BB3"/>
    <w:rPr>
      <w:rFonts w:eastAsiaTheme="minorHAnsi"/>
      <w:lang w:eastAsia="en-US"/>
    </w:rPr>
  </w:style>
  <w:style w:type="paragraph" w:customStyle="1" w:styleId="475F85187C06423198DA1193F83DDFA310">
    <w:name w:val="475F85187C06423198DA1193F83DDFA310"/>
    <w:rsid w:val="00ED2BB3"/>
    <w:rPr>
      <w:rFonts w:eastAsiaTheme="minorHAnsi"/>
      <w:lang w:eastAsia="en-US"/>
    </w:rPr>
  </w:style>
  <w:style w:type="paragraph" w:customStyle="1" w:styleId="3166F116F62341BDA46CAE4ED97E310810">
    <w:name w:val="3166F116F62341BDA46CAE4ED97E310810"/>
    <w:rsid w:val="00ED2BB3"/>
    <w:rPr>
      <w:rFonts w:eastAsiaTheme="minorHAnsi"/>
      <w:lang w:eastAsia="en-US"/>
    </w:rPr>
  </w:style>
  <w:style w:type="paragraph" w:customStyle="1" w:styleId="578AA73D0BD14E21A52AA227DDE7B6419">
    <w:name w:val="578AA73D0BD14E21A52AA227DDE7B6419"/>
    <w:rsid w:val="00ED2BB3"/>
    <w:rPr>
      <w:rFonts w:eastAsiaTheme="minorHAnsi"/>
      <w:lang w:eastAsia="en-US"/>
    </w:rPr>
  </w:style>
  <w:style w:type="paragraph" w:customStyle="1" w:styleId="46ADAA0CDFED449B889C807DBEF3BFFE8">
    <w:name w:val="46ADAA0CDFED449B889C807DBEF3BFFE8"/>
    <w:rsid w:val="00ED2BB3"/>
    <w:rPr>
      <w:rFonts w:eastAsiaTheme="minorHAnsi"/>
      <w:lang w:eastAsia="en-US"/>
    </w:rPr>
  </w:style>
  <w:style w:type="paragraph" w:customStyle="1" w:styleId="E7025D304F4243CAB4FCC2DD5E11986D4">
    <w:name w:val="E7025D304F4243CAB4FCC2DD5E11986D4"/>
    <w:rsid w:val="00ED2BB3"/>
    <w:rPr>
      <w:rFonts w:eastAsiaTheme="minorHAnsi"/>
      <w:lang w:eastAsia="en-US"/>
    </w:rPr>
  </w:style>
  <w:style w:type="paragraph" w:customStyle="1" w:styleId="30B75F16ACB045C7A71F941A5C94B0913">
    <w:name w:val="30B75F16ACB045C7A71F941A5C94B0913"/>
    <w:rsid w:val="00ED2BB3"/>
    <w:rPr>
      <w:rFonts w:eastAsiaTheme="minorHAnsi"/>
      <w:lang w:eastAsia="en-US"/>
    </w:rPr>
  </w:style>
  <w:style w:type="paragraph" w:customStyle="1" w:styleId="0829FECAA362492CA432F20E489B11EA3">
    <w:name w:val="0829FECAA362492CA432F20E489B11EA3"/>
    <w:rsid w:val="00ED2BB3"/>
    <w:rPr>
      <w:rFonts w:eastAsiaTheme="minorHAnsi"/>
      <w:lang w:eastAsia="en-US"/>
    </w:rPr>
  </w:style>
  <w:style w:type="paragraph" w:customStyle="1" w:styleId="19638A34E32044B1BA2604F62A60D6E01">
    <w:name w:val="19638A34E32044B1BA2604F62A60D6E01"/>
    <w:rsid w:val="00ED2BB3"/>
    <w:rPr>
      <w:rFonts w:eastAsiaTheme="minorHAnsi"/>
      <w:lang w:eastAsia="en-US"/>
    </w:rPr>
  </w:style>
  <w:style w:type="paragraph" w:customStyle="1" w:styleId="643CEFE1B90E4B559F222C4BD1B46CDD">
    <w:name w:val="643CEFE1B90E4B559F222C4BD1B46CDD"/>
    <w:rsid w:val="00235CE7"/>
  </w:style>
  <w:style w:type="paragraph" w:customStyle="1" w:styleId="F1DAE530E02A4B1AB53497247CDFE4BA">
    <w:name w:val="F1DAE530E02A4B1AB53497247CDFE4BA"/>
    <w:rsid w:val="00235CE7"/>
  </w:style>
  <w:style w:type="paragraph" w:customStyle="1" w:styleId="7F643F429D8F4DF891EAC6E3E182AECB">
    <w:name w:val="7F643F429D8F4DF891EAC6E3E182AECB"/>
    <w:rsid w:val="00235CE7"/>
  </w:style>
  <w:style w:type="paragraph" w:customStyle="1" w:styleId="DD482E083A134816B9CF97088348D6D8">
    <w:name w:val="DD482E083A134816B9CF97088348D6D8"/>
    <w:rsid w:val="00235CE7"/>
  </w:style>
  <w:style w:type="paragraph" w:customStyle="1" w:styleId="DAA9E3223A5E40B5B96345A03B53E578">
    <w:name w:val="DAA9E3223A5E40B5B96345A03B53E578"/>
    <w:rsid w:val="00235CE7"/>
  </w:style>
  <w:style w:type="paragraph" w:customStyle="1" w:styleId="A11D5E170FE44E79A3FF0D7FA4FB28CF">
    <w:name w:val="A11D5E170FE44E79A3FF0D7FA4FB28CF"/>
    <w:rsid w:val="00235CE7"/>
  </w:style>
  <w:style w:type="paragraph" w:customStyle="1" w:styleId="F61D185A2C1642958E8EEFF5BCB31AD9">
    <w:name w:val="F61D185A2C1642958E8EEFF5BCB31AD9"/>
    <w:rsid w:val="00235CE7"/>
  </w:style>
  <w:style w:type="paragraph" w:customStyle="1" w:styleId="10E8092650964360AEDE242C40CB13BC">
    <w:name w:val="10E8092650964360AEDE242C40CB13BC"/>
    <w:rsid w:val="00235CE7"/>
  </w:style>
  <w:style w:type="paragraph" w:customStyle="1" w:styleId="59DA4208E33B407995DEB29DEF84F0AE">
    <w:name w:val="59DA4208E33B407995DEB29DEF84F0AE"/>
    <w:rsid w:val="00235CE7"/>
  </w:style>
  <w:style w:type="paragraph" w:customStyle="1" w:styleId="249354EB13DB4E23B66D083C055BE345">
    <w:name w:val="249354EB13DB4E23B66D083C055BE345"/>
    <w:rsid w:val="00235C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CE7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  <w:style w:type="paragraph" w:customStyle="1" w:styleId="9AEE69B2EC0C4A89B780D2176D706C377">
    <w:name w:val="9AEE69B2EC0C4A89B780D2176D706C377"/>
    <w:rsid w:val="00954B40"/>
    <w:rPr>
      <w:rFonts w:eastAsiaTheme="minorHAnsi"/>
      <w:lang w:eastAsia="en-US"/>
    </w:rPr>
  </w:style>
  <w:style w:type="paragraph" w:customStyle="1" w:styleId="F08BF6A975234CCF8C2D3831F9A4909E7">
    <w:name w:val="F08BF6A975234CCF8C2D3831F9A4909E7"/>
    <w:rsid w:val="00954B40"/>
    <w:rPr>
      <w:rFonts w:eastAsiaTheme="minorHAnsi"/>
      <w:lang w:eastAsia="en-US"/>
    </w:rPr>
  </w:style>
  <w:style w:type="paragraph" w:customStyle="1" w:styleId="F048A42832304EF7824D257BC7ED84617">
    <w:name w:val="F048A42832304EF7824D257BC7ED84617"/>
    <w:rsid w:val="00954B40"/>
    <w:rPr>
      <w:rFonts w:eastAsiaTheme="minorHAnsi"/>
      <w:lang w:eastAsia="en-US"/>
    </w:rPr>
  </w:style>
  <w:style w:type="paragraph" w:customStyle="1" w:styleId="B406B48A88244163A97E0CC629B652EF7">
    <w:name w:val="B406B48A88244163A97E0CC629B652EF7"/>
    <w:rsid w:val="00954B40"/>
    <w:rPr>
      <w:rFonts w:eastAsiaTheme="minorHAnsi"/>
      <w:lang w:eastAsia="en-US"/>
    </w:rPr>
  </w:style>
  <w:style w:type="paragraph" w:customStyle="1" w:styleId="3A9418DEB0E44AA2BC54FD37CF2228817">
    <w:name w:val="3A9418DEB0E44AA2BC54FD37CF2228817"/>
    <w:rsid w:val="00954B40"/>
    <w:rPr>
      <w:rFonts w:eastAsiaTheme="minorHAnsi"/>
      <w:lang w:eastAsia="en-US"/>
    </w:rPr>
  </w:style>
  <w:style w:type="paragraph" w:customStyle="1" w:styleId="475F85187C06423198DA1193F83DDFA3">
    <w:name w:val="475F85187C06423198DA1193F83DDFA3"/>
    <w:rsid w:val="00954B40"/>
    <w:rPr>
      <w:rFonts w:eastAsiaTheme="minorHAnsi"/>
      <w:lang w:eastAsia="en-US"/>
    </w:rPr>
  </w:style>
  <w:style w:type="paragraph" w:customStyle="1" w:styleId="3166F116F62341BDA46CAE4ED97E3108">
    <w:name w:val="3166F116F62341BDA46CAE4ED97E3108"/>
    <w:rsid w:val="00954B40"/>
    <w:rPr>
      <w:rFonts w:eastAsiaTheme="minorHAnsi"/>
      <w:lang w:eastAsia="en-US"/>
    </w:rPr>
  </w:style>
  <w:style w:type="paragraph" w:customStyle="1" w:styleId="24E02A053BDA4787BBA66784D4A280BC">
    <w:name w:val="24E02A053BDA4787BBA66784D4A280BC"/>
    <w:rsid w:val="00954B40"/>
    <w:rPr>
      <w:rFonts w:eastAsiaTheme="minorHAnsi"/>
      <w:lang w:eastAsia="en-US"/>
    </w:rPr>
  </w:style>
  <w:style w:type="paragraph" w:customStyle="1" w:styleId="8D40C175EBB7442F915F66C10BD3873F">
    <w:name w:val="8D40C175EBB7442F915F66C10BD3873F"/>
    <w:rsid w:val="00954B40"/>
    <w:rPr>
      <w:rFonts w:eastAsiaTheme="minorHAnsi"/>
      <w:lang w:eastAsia="en-US"/>
    </w:rPr>
  </w:style>
  <w:style w:type="paragraph" w:customStyle="1" w:styleId="6F95906D39C94EC5B125ECE41F7764D4">
    <w:name w:val="6F95906D39C94EC5B125ECE41F7764D4"/>
    <w:rsid w:val="00954B40"/>
    <w:rPr>
      <w:rFonts w:eastAsiaTheme="minorHAnsi"/>
      <w:lang w:eastAsia="en-US"/>
    </w:rPr>
  </w:style>
  <w:style w:type="paragraph" w:customStyle="1" w:styleId="881B4B86CEE54626A4B1509BA2C181B7">
    <w:name w:val="881B4B86CEE54626A4B1509BA2C181B7"/>
    <w:rsid w:val="00954B40"/>
    <w:rPr>
      <w:rFonts w:eastAsiaTheme="minorHAnsi"/>
      <w:lang w:eastAsia="en-US"/>
    </w:rPr>
  </w:style>
  <w:style w:type="paragraph" w:customStyle="1" w:styleId="DC9B43214BE44DE8BFB60949CF98BC53">
    <w:name w:val="DC9B43214BE44DE8BFB60949CF98BC53"/>
    <w:rsid w:val="00954B40"/>
    <w:rPr>
      <w:rFonts w:eastAsiaTheme="minorHAnsi"/>
      <w:lang w:eastAsia="en-US"/>
    </w:rPr>
  </w:style>
  <w:style w:type="paragraph" w:customStyle="1" w:styleId="22C567E1C5B846BDBF9B6AF6D9DD8599">
    <w:name w:val="22C567E1C5B846BDBF9B6AF6D9DD8599"/>
    <w:rsid w:val="00954B40"/>
    <w:rPr>
      <w:rFonts w:eastAsiaTheme="minorHAnsi"/>
      <w:lang w:eastAsia="en-US"/>
    </w:rPr>
  </w:style>
  <w:style w:type="paragraph" w:customStyle="1" w:styleId="9AEE69B2EC0C4A89B780D2176D706C378">
    <w:name w:val="9AEE69B2EC0C4A89B780D2176D706C378"/>
    <w:rsid w:val="008B0A3B"/>
    <w:rPr>
      <w:rFonts w:eastAsiaTheme="minorHAnsi"/>
      <w:lang w:eastAsia="en-US"/>
    </w:rPr>
  </w:style>
  <w:style w:type="paragraph" w:customStyle="1" w:styleId="F08BF6A975234CCF8C2D3831F9A4909E8">
    <w:name w:val="F08BF6A975234CCF8C2D3831F9A4909E8"/>
    <w:rsid w:val="008B0A3B"/>
    <w:rPr>
      <w:rFonts w:eastAsiaTheme="minorHAnsi"/>
      <w:lang w:eastAsia="en-US"/>
    </w:rPr>
  </w:style>
  <w:style w:type="paragraph" w:customStyle="1" w:styleId="F048A42832304EF7824D257BC7ED84618">
    <w:name w:val="F048A42832304EF7824D257BC7ED84618"/>
    <w:rsid w:val="008B0A3B"/>
    <w:rPr>
      <w:rFonts w:eastAsiaTheme="minorHAnsi"/>
      <w:lang w:eastAsia="en-US"/>
    </w:rPr>
  </w:style>
  <w:style w:type="paragraph" w:customStyle="1" w:styleId="B406B48A88244163A97E0CC629B652EF8">
    <w:name w:val="B406B48A88244163A97E0CC629B652EF8"/>
    <w:rsid w:val="008B0A3B"/>
    <w:rPr>
      <w:rFonts w:eastAsiaTheme="minorHAnsi"/>
      <w:lang w:eastAsia="en-US"/>
    </w:rPr>
  </w:style>
  <w:style w:type="paragraph" w:customStyle="1" w:styleId="3A9418DEB0E44AA2BC54FD37CF2228818">
    <w:name w:val="3A9418DEB0E44AA2BC54FD37CF2228818"/>
    <w:rsid w:val="008B0A3B"/>
    <w:rPr>
      <w:rFonts w:eastAsiaTheme="minorHAnsi"/>
      <w:lang w:eastAsia="en-US"/>
    </w:rPr>
  </w:style>
  <w:style w:type="paragraph" w:customStyle="1" w:styleId="475F85187C06423198DA1193F83DDFA31">
    <w:name w:val="475F85187C06423198DA1193F83DDFA31"/>
    <w:rsid w:val="008B0A3B"/>
    <w:rPr>
      <w:rFonts w:eastAsiaTheme="minorHAnsi"/>
      <w:lang w:eastAsia="en-US"/>
    </w:rPr>
  </w:style>
  <w:style w:type="paragraph" w:customStyle="1" w:styleId="3166F116F62341BDA46CAE4ED97E31081">
    <w:name w:val="3166F116F62341BDA46CAE4ED97E31081"/>
    <w:rsid w:val="008B0A3B"/>
    <w:rPr>
      <w:rFonts w:eastAsiaTheme="minorHAnsi"/>
      <w:lang w:eastAsia="en-US"/>
    </w:rPr>
  </w:style>
  <w:style w:type="paragraph" w:customStyle="1" w:styleId="578AA73D0BD14E21A52AA227DDE7B641">
    <w:name w:val="578AA73D0BD14E21A52AA227DDE7B641"/>
    <w:rsid w:val="008B0A3B"/>
    <w:rPr>
      <w:rFonts w:eastAsiaTheme="minorHAnsi"/>
      <w:lang w:eastAsia="en-US"/>
    </w:rPr>
  </w:style>
  <w:style w:type="paragraph" w:customStyle="1" w:styleId="4CD87A7267954685AE8A4C7F6989F76A">
    <w:name w:val="4CD87A7267954685AE8A4C7F6989F76A"/>
    <w:rsid w:val="008B0A3B"/>
    <w:rPr>
      <w:rFonts w:eastAsiaTheme="minorHAnsi"/>
      <w:lang w:eastAsia="en-US"/>
    </w:rPr>
  </w:style>
  <w:style w:type="paragraph" w:customStyle="1" w:styleId="2D41278C4B494511997EA5F48D6D1BBF">
    <w:name w:val="2D41278C4B494511997EA5F48D6D1BBF"/>
    <w:rsid w:val="008B0A3B"/>
    <w:rPr>
      <w:rFonts w:eastAsiaTheme="minorHAnsi"/>
      <w:lang w:eastAsia="en-US"/>
    </w:rPr>
  </w:style>
  <w:style w:type="paragraph" w:customStyle="1" w:styleId="E69C4F726AAB4244A0021E75C6678DF4">
    <w:name w:val="E69C4F726AAB4244A0021E75C6678DF4"/>
    <w:rsid w:val="008B0A3B"/>
    <w:rPr>
      <w:rFonts w:eastAsiaTheme="minorHAnsi"/>
      <w:lang w:eastAsia="en-US"/>
    </w:rPr>
  </w:style>
  <w:style w:type="paragraph" w:customStyle="1" w:styleId="D65636F0B2F042F1A5AA5A727716ECC5">
    <w:name w:val="D65636F0B2F042F1A5AA5A727716ECC5"/>
    <w:rsid w:val="008B0A3B"/>
    <w:rPr>
      <w:rFonts w:eastAsiaTheme="minorHAnsi"/>
      <w:lang w:eastAsia="en-US"/>
    </w:rPr>
  </w:style>
  <w:style w:type="paragraph" w:customStyle="1" w:styleId="039551E6C0F043C1A392CB9C4061122A">
    <w:name w:val="039551E6C0F043C1A392CB9C4061122A"/>
    <w:rsid w:val="008B0A3B"/>
    <w:rPr>
      <w:rFonts w:eastAsiaTheme="minorHAnsi"/>
      <w:lang w:eastAsia="en-US"/>
    </w:rPr>
  </w:style>
  <w:style w:type="paragraph" w:customStyle="1" w:styleId="9AEE69B2EC0C4A89B780D2176D706C379">
    <w:name w:val="9AEE69B2EC0C4A89B780D2176D706C379"/>
    <w:rsid w:val="008B0A3B"/>
    <w:rPr>
      <w:rFonts w:eastAsiaTheme="minorHAnsi"/>
      <w:lang w:eastAsia="en-US"/>
    </w:rPr>
  </w:style>
  <w:style w:type="paragraph" w:customStyle="1" w:styleId="F08BF6A975234CCF8C2D3831F9A4909E9">
    <w:name w:val="F08BF6A975234CCF8C2D3831F9A4909E9"/>
    <w:rsid w:val="008B0A3B"/>
    <w:rPr>
      <w:rFonts w:eastAsiaTheme="minorHAnsi"/>
      <w:lang w:eastAsia="en-US"/>
    </w:rPr>
  </w:style>
  <w:style w:type="paragraph" w:customStyle="1" w:styleId="F048A42832304EF7824D257BC7ED84619">
    <w:name w:val="F048A42832304EF7824D257BC7ED84619"/>
    <w:rsid w:val="008B0A3B"/>
    <w:rPr>
      <w:rFonts w:eastAsiaTheme="minorHAnsi"/>
      <w:lang w:eastAsia="en-US"/>
    </w:rPr>
  </w:style>
  <w:style w:type="paragraph" w:customStyle="1" w:styleId="B406B48A88244163A97E0CC629B652EF9">
    <w:name w:val="B406B48A88244163A97E0CC629B652EF9"/>
    <w:rsid w:val="008B0A3B"/>
    <w:rPr>
      <w:rFonts w:eastAsiaTheme="minorHAnsi"/>
      <w:lang w:eastAsia="en-US"/>
    </w:rPr>
  </w:style>
  <w:style w:type="paragraph" w:customStyle="1" w:styleId="3A9418DEB0E44AA2BC54FD37CF2228819">
    <w:name w:val="3A9418DEB0E44AA2BC54FD37CF2228819"/>
    <w:rsid w:val="008B0A3B"/>
    <w:rPr>
      <w:rFonts w:eastAsiaTheme="minorHAnsi"/>
      <w:lang w:eastAsia="en-US"/>
    </w:rPr>
  </w:style>
  <w:style w:type="paragraph" w:customStyle="1" w:styleId="475F85187C06423198DA1193F83DDFA32">
    <w:name w:val="475F85187C06423198DA1193F83DDFA32"/>
    <w:rsid w:val="008B0A3B"/>
    <w:rPr>
      <w:rFonts w:eastAsiaTheme="minorHAnsi"/>
      <w:lang w:eastAsia="en-US"/>
    </w:rPr>
  </w:style>
  <w:style w:type="paragraph" w:customStyle="1" w:styleId="3166F116F62341BDA46CAE4ED97E31082">
    <w:name w:val="3166F116F62341BDA46CAE4ED97E31082"/>
    <w:rsid w:val="008B0A3B"/>
    <w:rPr>
      <w:rFonts w:eastAsiaTheme="minorHAnsi"/>
      <w:lang w:eastAsia="en-US"/>
    </w:rPr>
  </w:style>
  <w:style w:type="paragraph" w:customStyle="1" w:styleId="578AA73D0BD14E21A52AA227DDE7B6411">
    <w:name w:val="578AA73D0BD14E21A52AA227DDE7B6411"/>
    <w:rsid w:val="008B0A3B"/>
    <w:rPr>
      <w:rFonts w:eastAsiaTheme="minorHAnsi"/>
      <w:lang w:eastAsia="en-US"/>
    </w:rPr>
  </w:style>
  <w:style w:type="paragraph" w:customStyle="1" w:styleId="46ADAA0CDFED449B889C807DBEF3BFFE">
    <w:name w:val="46ADAA0CDFED449B889C807DBEF3BFFE"/>
    <w:rsid w:val="008B0A3B"/>
    <w:rPr>
      <w:rFonts w:eastAsiaTheme="minorHAnsi"/>
      <w:lang w:eastAsia="en-US"/>
    </w:rPr>
  </w:style>
  <w:style w:type="paragraph" w:customStyle="1" w:styleId="2D41278C4B494511997EA5F48D6D1BBF1">
    <w:name w:val="2D41278C4B494511997EA5F48D6D1BBF1"/>
    <w:rsid w:val="008B0A3B"/>
    <w:rPr>
      <w:rFonts w:eastAsiaTheme="minorHAnsi"/>
      <w:lang w:eastAsia="en-US"/>
    </w:rPr>
  </w:style>
  <w:style w:type="paragraph" w:customStyle="1" w:styleId="E69C4F726AAB4244A0021E75C6678DF41">
    <w:name w:val="E69C4F726AAB4244A0021E75C6678DF41"/>
    <w:rsid w:val="008B0A3B"/>
    <w:rPr>
      <w:rFonts w:eastAsiaTheme="minorHAnsi"/>
      <w:lang w:eastAsia="en-US"/>
    </w:rPr>
  </w:style>
  <w:style w:type="paragraph" w:customStyle="1" w:styleId="D65636F0B2F042F1A5AA5A727716ECC51">
    <w:name w:val="D65636F0B2F042F1A5AA5A727716ECC51"/>
    <w:rsid w:val="008B0A3B"/>
    <w:rPr>
      <w:rFonts w:eastAsiaTheme="minorHAnsi"/>
      <w:lang w:eastAsia="en-US"/>
    </w:rPr>
  </w:style>
  <w:style w:type="paragraph" w:customStyle="1" w:styleId="039551E6C0F043C1A392CB9C4061122A1">
    <w:name w:val="039551E6C0F043C1A392CB9C4061122A1"/>
    <w:rsid w:val="008B0A3B"/>
    <w:rPr>
      <w:rFonts w:eastAsiaTheme="minorHAnsi"/>
      <w:lang w:eastAsia="en-US"/>
    </w:rPr>
  </w:style>
  <w:style w:type="paragraph" w:customStyle="1" w:styleId="9AEE69B2EC0C4A89B780D2176D706C3710">
    <w:name w:val="9AEE69B2EC0C4A89B780D2176D706C3710"/>
    <w:rsid w:val="00845811"/>
    <w:rPr>
      <w:rFonts w:eastAsiaTheme="minorHAnsi"/>
      <w:lang w:eastAsia="en-US"/>
    </w:rPr>
  </w:style>
  <w:style w:type="paragraph" w:customStyle="1" w:styleId="F08BF6A975234CCF8C2D3831F9A4909E10">
    <w:name w:val="F08BF6A975234CCF8C2D3831F9A4909E10"/>
    <w:rsid w:val="00845811"/>
    <w:rPr>
      <w:rFonts w:eastAsiaTheme="minorHAnsi"/>
      <w:lang w:eastAsia="en-US"/>
    </w:rPr>
  </w:style>
  <w:style w:type="paragraph" w:customStyle="1" w:styleId="F048A42832304EF7824D257BC7ED846110">
    <w:name w:val="F048A42832304EF7824D257BC7ED846110"/>
    <w:rsid w:val="00845811"/>
    <w:rPr>
      <w:rFonts w:eastAsiaTheme="minorHAnsi"/>
      <w:lang w:eastAsia="en-US"/>
    </w:rPr>
  </w:style>
  <w:style w:type="paragraph" w:customStyle="1" w:styleId="B406B48A88244163A97E0CC629B652EF10">
    <w:name w:val="B406B48A88244163A97E0CC629B652EF10"/>
    <w:rsid w:val="00845811"/>
    <w:rPr>
      <w:rFonts w:eastAsiaTheme="minorHAnsi"/>
      <w:lang w:eastAsia="en-US"/>
    </w:rPr>
  </w:style>
  <w:style w:type="paragraph" w:customStyle="1" w:styleId="3A9418DEB0E44AA2BC54FD37CF22288110">
    <w:name w:val="3A9418DEB0E44AA2BC54FD37CF22288110"/>
    <w:rsid w:val="00845811"/>
    <w:rPr>
      <w:rFonts w:eastAsiaTheme="minorHAnsi"/>
      <w:lang w:eastAsia="en-US"/>
    </w:rPr>
  </w:style>
  <w:style w:type="paragraph" w:customStyle="1" w:styleId="475F85187C06423198DA1193F83DDFA33">
    <w:name w:val="475F85187C06423198DA1193F83DDFA33"/>
    <w:rsid w:val="00845811"/>
    <w:rPr>
      <w:rFonts w:eastAsiaTheme="minorHAnsi"/>
      <w:lang w:eastAsia="en-US"/>
    </w:rPr>
  </w:style>
  <w:style w:type="paragraph" w:customStyle="1" w:styleId="3166F116F62341BDA46CAE4ED97E31083">
    <w:name w:val="3166F116F62341BDA46CAE4ED97E31083"/>
    <w:rsid w:val="00845811"/>
    <w:rPr>
      <w:rFonts w:eastAsiaTheme="minorHAnsi"/>
      <w:lang w:eastAsia="en-US"/>
    </w:rPr>
  </w:style>
  <w:style w:type="paragraph" w:customStyle="1" w:styleId="578AA73D0BD14E21A52AA227DDE7B6412">
    <w:name w:val="578AA73D0BD14E21A52AA227DDE7B6412"/>
    <w:rsid w:val="00845811"/>
    <w:rPr>
      <w:rFonts w:eastAsiaTheme="minorHAnsi"/>
      <w:lang w:eastAsia="en-US"/>
    </w:rPr>
  </w:style>
  <w:style w:type="paragraph" w:customStyle="1" w:styleId="46ADAA0CDFED449B889C807DBEF3BFFE1">
    <w:name w:val="46ADAA0CDFED449B889C807DBEF3BFFE1"/>
    <w:rsid w:val="00845811"/>
    <w:rPr>
      <w:rFonts w:eastAsiaTheme="minorHAnsi"/>
      <w:lang w:eastAsia="en-US"/>
    </w:rPr>
  </w:style>
  <w:style w:type="paragraph" w:customStyle="1" w:styleId="532FA4F3B1D04CEBB4ED2B15A0E665DD">
    <w:name w:val="532FA4F3B1D04CEBB4ED2B15A0E665DD"/>
    <w:rsid w:val="00845811"/>
  </w:style>
  <w:style w:type="paragraph" w:customStyle="1" w:styleId="9AEE69B2EC0C4A89B780D2176D706C3711">
    <w:name w:val="9AEE69B2EC0C4A89B780D2176D706C3711"/>
    <w:rsid w:val="00845811"/>
    <w:rPr>
      <w:rFonts w:eastAsiaTheme="minorHAnsi"/>
      <w:lang w:eastAsia="en-US"/>
    </w:rPr>
  </w:style>
  <w:style w:type="paragraph" w:customStyle="1" w:styleId="F08BF6A975234CCF8C2D3831F9A4909E11">
    <w:name w:val="F08BF6A975234CCF8C2D3831F9A4909E11"/>
    <w:rsid w:val="00845811"/>
    <w:rPr>
      <w:rFonts w:eastAsiaTheme="minorHAnsi"/>
      <w:lang w:eastAsia="en-US"/>
    </w:rPr>
  </w:style>
  <w:style w:type="paragraph" w:customStyle="1" w:styleId="F048A42832304EF7824D257BC7ED846111">
    <w:name w:val="F048A42832304EF7824D257BC7ED846111"/>
    <w:rsid w:val="00845811"/>
    <w:rPr>
      <w:rFonts w:eastAsiaTheme="minorHAnsi"/>
      <w:lang w:eastAsia="en-US"/>
    </w:rPr>
  </w:style>
  <w:style w:type="paragraph" w:customStyle="1" w:styleId="B406B48A88244163A97E0CC629B652EF11">
    <w:name w:val="B406B48A88244163A97E0CC629B652EF11"/>
    <w:rsid w:val="00845811"/>
    <w:rPr>
      <w:rFonts w:eastAsiaTheme="minorHAnsi"/>
      <w:lang w:eastAsia="en-US"/>
    </w:rPr>
  </w:style>
  <w:style w:type="paragraph" w:customStyle="1" w:styleId="3A9418DEB0E44AA2BC54FD37CF22288111">
    <w:name w:val="3A9418DEB0E44AA2BC54FD37CF22288111"/>
    <w:rsid w:val="00845811"/>
    <w:rPr>
      <w:rFonts w:eastAsiaTheme="minorHAnsi"/>
      <w:lang w:eastAsia="en-US"/>
    </w:rPr>
  </w:style>
  <w:style w:type="paragraph" w:customStyle="1" w:styleId="475F85187C06423198DA1193F83DDFA34">
    <w:name w:val="475F85187C06423198DA1193F83DDFA34"/>
    <w:rsid w:val="00845811"/>
    <w:rPr>
      <w:rFonts w:eastAsiaTheme="minorHAnsi"/>
      <w:lang w:eastAsia="en-US"/>
    </w:rPr>
  </w:style>
  <w:style w:type="paragraph" w:customStyle="1" w:styleId="3166F116F62341BDA46CAE4ED97E31084">
    <w:name w:val="3166F116F62341BDA46CAE4ED97E31084"/>
    <w:rsid w:val="00845811"/>
    <w:rPr>
      <w:rFonts w:eastAsiaTheme="minorHAnsi"/>
      <w:lang w:eastAsia="en-US"/>
    </w:rPr>
  </w:style>
  <w:style w:type="paragraph" w:customStyle="1" w:styleId="578AA73D0BD14E21A52AA227DDE7B6413">
    <w:name w:val="578AA73D0BD14E21A52AA227DDE7B6413"/>
    <w:rsid w:val="00845811"/>
    <w:rPr>
      <w:rFonts w:eastAsiaTheme="minorHAnsi"/>
      <w:lang w:eastAsia="en-US"/>
    </w:rPr>
  </w:style>
  <w:style w:type="paragraph" w:customStyle="1" w:styleId="46ADAA0CDFED449B889C807DBEF3BFFE2">
    <w:name w:val="46ADAA0CDFED449B889C807DBEF3BFFE2"/>
    <w:rsid w:val="00845811"/>
    <w:rPr>
      <w:rFonts w:eastAsiaTheme="minorHAnsi"/>
      <w:lang w:eastAsia="en-US"/>
    </w:rPr>
  </w:style>
  <w:style w:type="paragraph" w:customStyle="1" w:styleId="9AEE69B2EC0C4A89B780D2176D706C3712">
    <w:name w:val="9AEE69B2EC0C4A89B780D2176D706C3712"/>
    <w:rsid w:val="00845811"/>
    <w:rPr>
      <w:rFonts w:eastAsiaTheme="minorHAnsi"/>
      <w:lang w:eastAsia="en-US"/>
    </w:rPr>
  </w:style>
  <w:style w:type="paragraph" w:customStyle="1" w:styleId="F08BF6A975234CCF8C2D3831F9A4909E12">
    <w:name w:val="F08BF6A975234CCF8C2D3831F9A4909E12"/>
    <w:rsid w:val="00845811"/>
    <w:rPr>
      <w:rFonts w:eastAsiaTheme="minorHAnsi"/>
      <w:lang w:eastAsia="en-US"/>
    </w:rPr>
  </w:style>
  <w:style w:type="paragraph" w:customStyle="1" w:styleId="F048A42832304EF7824D257BC7ED846112">
    <w:name w:val="F048A42832304EF7824D257BC7ED846112"/>
    <w:rsid w:val="00845811"/>
    <w:rPr>
      <w:rFonts w:eastAsiaTheme="minorHAnsi"/>
      <w:lang w:eastAsia="en-US"/>
    </w:rPr>
  </w:style>
  <w:style w:type="paragraph" w:customStyle="1" w:styleId="B406B48A88244163A97E0CC629B652EF12">
    <w:name w:val="B406B48A88244163A97E0CC629B652EF12"/>
    <w:rsid w:val="00845811"/>
    <w:rPr>
      <w:rFonts w:eastAsiaTheme="minorHAnsi"/>
      <w:lang w:eastAsia="en-US"/>
    </w:rPr>
  </w:style>
  <w:style w:type="paragraph" w:customStyle="1" w:styleId="3A9418DEB0E44AA2BC54FD37CF22288112">
    <w:name w:val="3A9418DEB0E44AA2BC54FD37CF22288112"/>
    <w:rsid w:val="00845811"/>
    <w:rPr>
      <w:rFonts w:eastAsiaTheme="minorHAnsi"/>
      <w:lang w:eastAsia="en-US"/>
    </w:rPr>
  </w:style>
  <w:style w:type="paragraph" w:customStyle="1" w:styleId="475F85187C06423198DA1193F83DDFA35">
    <w:name w:val="475F85187C06423198DA1193F83DDFA35"/>
    <w:rsid w:val="00845811"/>
    <w:rPr>
      <w:rFonts w:eastAsiaTheme="minorHAnsi"/>
      <w:lang w:eastAsia="en-US"/>
    </w:rPr>
  </w:style>
  <w:style w:type="paragraph" w:customStyle="1" w:styleId="3166F116F62341BDA46CAE4ED97E31085">
    <w:name w:val="3166F116F62341BDA46CAE4ED97E31085"/>
    <w:rsid w:val="00845811"/>
    <w:rPr>
      <w:rFonts w:eastAsiaTheme="minorHAnsi"/>
      <w:lang w:eastAsia="en-US"/>
    </w:rPr>
  </w:style>
  <w:style w:type="paragraph" w:customStyle="1" w:styleId="578AA73D0BD14E21A52AA227DDE7B6414">
    <w:name w:val="578AA73D0BD14E21A52AA227DDE7B6414"/>
    <w:rsid w:val="00845811"/>
    <w:rPr>
      <w:rFonts w:eastAsiaTheme="minorHAnsi"/>
      <w:lang w:eastAsia="en-US"/>
    </w:rPr>
  </w:style>
  <w:style w:type="paragraph" w:customStyle="1" w:styleId="46ADAA0CDFED449B889C807DBEF3BFFE3">
    <w:name w:val="46ADAA0CDFED449B889C807DBEF3BFFE3"/>
    <w:rsid w:val="00845811"/>
    <w:rPr>
      <w:rFonts w:eastAsiaTheme="minorHAnsi"/>
      <w:lang w:eastAsia="en-US"/>
    </w:rPr>
  </w:style>
  <w:style w:type="paragraph" w:customStyle="1" w:styleId="38CE9D46AF354864B087AC59C9DE4479">
    <w:name w:val="38CE9D46AF354864B087AC59C9DE4479"/>
    <w:rsid w:val="00845811"/>
  </w:style>
  <w:style w:type="paragraph" w:customStyle="1" w:styleId="9AEE69B2EC0C4A89B780D2176D706C3713">
    <w:name w:val="9AEE69B2EC0C4A89B780D2176D706C3713"/>
    <w:rsid w:val="00845811"/>
    <w:rPr>
      <w:rFonts w:eastAsiaTheme="minorHAnsi"/>
      <w:lang w:eastAsia="en-US"/>
    </w:rPr>
  </w:style>
  <w:style w:type="paragraph" w:customStyle="1" w:styleId="F08BF6A975234CCF8C2D3831F9A4909E13">
    <w:name w:val="F08BF6A975234CCF8C2D3831F9A4909E13"/>
    <w:rsid w:val="00845811"/>
    <w:rPr>
      <w:rFonts w:eastAsiaTheme="minorHAnsi"/>
      <w:lang w:eastAsia="en-US"/>
    </w:rPr>
  </w:style>
  <w:style w:type="paragraph" w:customStyle="1" w:styleId="F048A42832304EF7824D257BC7ED846113">
    <w:name w:val="F048A42832304EF7824D257BC7ED846113"/>
    <w:rsid w:val="00845811"/>
    <w:rPr>
      <w:rFonts w:eastAsiaTheme="minorHAnsi"/>
      <w:lang w:eastAsia="en-US"/>
    </w:rPr>
  </w:style>
  <w:style w:type="paragraph" w:customStyle="1" w:styleId="B406B48A88244163A97E0CC629B652EF13">
    <w:name w:val="B406B48A88244163A97E0CC629B652EF13"/>
    <w:rsid w:val="00845811"/>
    <w:rPr>
      <w:rFonts w:eastAsiaTheme="minorHAnsi"/>
      <w:lang w:eastAsia="en-US"/>
    </w:rPr>
  </w:style>
  <w:style w:type="paragraph" w:customStyle="1" w:styleId="3A9418DEB0E44AA2BC54FD37CF22288113">
    <w:name w:val="3A9418DEB0E44AA2BC54FD37CF22288113"/>
    <w:rsid w:val="00845811"/>
    <w:rPr>
      <w:rFonts w:eastAsiaTheme="minorHAnsi"/>
      <w:lang w:eastAsia="en-US"/>
    </w:rPr>
  </w:style>
  <w:style w:type="paragraph" w:customStyle="1" w:styleId="475F85187C06423198DA1193F83DDFA36">
    <w:name w:val="475F85187C06423198DA1193F83DDFA36"/>
    <w:rsid w:val="00845811"/>
    <w:rPr>
      <w:rFonts w:eastAsiaTheme="minorHAnsi"/>
      <w:lang w:eastAsia="en-US"/>
    </w:rPr>
  </w:style>
  <w:style w:type="paragraph" w:customStyle="1" w:styleId="3166F116F62341BDA46CAE4ED97E31086">
    <w:name w:val="3166F116F62341BDA46CAE4ED97E31086"/>
    <w:rsid w:val="00845811"/>
    <w:rPr>
      <w:rFonts w:eastAsiaTheme="minorHAnsi"/>
      <w:lang w:eastAsia="en-US"/>
    </w:rPr>
  </w:style>
  <w:style w:type="paragraph" w:customStyle="1" w:styleId="578AA73D0BD14E21A52AA227DDE7B6415">
    <w:name w:val="578AA73D0BD14E21A52AA227DDE7B6415"/>
    <w:rsid w:val="00845811"/>
    <w:rPr>
      <w:rFonts w:eastAsiaTheme="minorHAnsi"/>
      <w:lang w:eastAsia="en-US"/>
    </w:rPr>
  </w:style>
  <w:style w:type="paragraph" w:customStyle="1" w:styleId="46ADAA0CDFED449B889C807DBEF3BFFE4">
    <w:name w:val="46ADAA0CDFED449B889C807DBEF3BFFE4"/>
    <w:rsid w:val="00845811"/>
    <w:rPr>
      <w:rFonts w:eastAsiaTheme="minorHAnsi"/>
      <w:lang w:eastAsia="en-US"/>
    </w:rPr>
  </w:style>
  <w:style w:type="paragraph" w:customStyle="1" w:styleId="E7025D304F4243CAB4FCC2DD5E11986D">
    <w:name w:val="E7025D304F4243CAB4FCC2DD5E11986D"/>
    <w:rsid w:val="00845811"/>
    <w:rPr>
      <w:rFonts w:eastAsiaTheme="minorHAnsi"/>
      <w:lang w:eastAsia="en-US"/>
    </w:rPr>
  </w:style>
  <w:style w:type="paragraph" w:customStyle="1" w:styleId="10BD89EEC0A24971B34AC447B64E22EE">
    <w:name w:val="10BD89EEC0A24971B34AC447B64E22EE"/>
    <w:rsid w:val="00845811"/>
    <w:rPr>
      <w:rFonts w:eastAsiaTheme="minorHAnsi"/>
      <w:lang w:eastAsia="en-US"/>
    </w:rPr>
  </w:style>
  <w:style w:type="paragraph" w:customStyle="1" w:styleId="BBB0159A8C7B4FA3B443CCB12E3C8C97">
    <w:name w:val="BBB0159A8C7B4FA3B443CCB12E3C8C97"/>
    <w:rsid w:val="00845811"/>
    <w:rPr>
      <w:rFonts w:eastAsiaTheme="minorHAnsi"/>
      <w:lang w:eastAsia="en-US"/>
    </w:rPr>
  </w:style>
  <w:style w:type="paragraph" w:customStyle="1" w:styleId="4F7DA973EECF445399E5EB746CEB688C">
    <w:name w:val="4F7DA973EECF445399E5EB746CEB688C"/>
    <w:rsid w:val="00845811"/>
    <w:rPr>
      <w:rFonts w:eastAsiaTheme="minorHAnsi"/>
      <w:lang w:eastAsia="en-US"/>
    </w:rPr>
  </w:style>
  <w:style w:type="paragraph" w:customStyle="1" w:styleId="9AEE69B2EC0C4A89B780D2176D706C3714">
    <w:name w:val="9AEE69B2EC0C4A89B780D2176D706C3714"/>
    <w:rsid w:val="00845811"/>
    <w:rPr>
      <w:rFonts w:eastAsiaTheme="minorHAnsi"/>
      <w:lang w:eastAsia="en-US"/>
    </w:rPr>
  </w:style>
  <w:style w:type="paragraph" w:customStyle="1" w:styleId="F08BF6A975234CCF8C2D3831F9A4909E14">
    <w:name w:val="F08BF6A975234CCF8C2D3831F9A4909E14"/>
    <w:rsid w:val="00845811"/>
    <w:rPr>
      <w:rFonts w:eastAsiaTheme="minorHAnsi"/>
      <w:lang w:eastAsia="en-US"/>
    </w:rPr>
  </w:style>
  <w:style w:type="paragraph" w:customStyle="1" w:styleId="F048A42832304EF7824D257BC7ED846114">
    <w:name w:val="F048A42832304EF7824D257BC7ED846114"/>
    <w:rsid w:val="00845811"/>
    <w:rPr>
      <w:rFonts w:eastAsiaTheme="minorHAnsi"/>
      <w:lang w:eastAsia="en-US"/>
    </w:rPr>
  </w:style>
  <w:style w:type="paragraph" w:customStyle="1" w:styleId="B406B48A88244163A97E0CC629B652EF14">
    <w:name w:val="B406B48A88244163A97E0CC629B652EF14"/>
    <w:rsid w:val="00845811"/>
    <w:rPr>
      <w:rFonts w:eastAsiaTheme="minorHAnsi"/>
      <w:lang w:eastAsia="en-US"/>
    </w:rPr>
  </w:style>
  <w:style w:type="paragraph" w:customStyle="1" w:styleId="3A9418DEB0E44AA2BC54FD37CF22288114">
    <w:name w:val="3A9418DEB0E44AA2BC54FD37CF22288114"/>
    <w:rsid w:val="00845811"/>
    <w:rPr>
      <w:rFonts w:eastAsiaTheme="minorHAnsi"/>
      <w:lang w:eastAsia="en-US"/>
    </w:rPr>
  </w:style>
  <w:style w:type="paragraph" w:customStyle="1" w:styleId="475F85187C06423198DA1193F83DDFA37">
    <w:name w:val="475F85187C06423198DA1193F83DDFA37"/>
    <w:rsid w:val="00845811"/>
    <w:rPr>
      <w:rFonts w:eastAsiaTheme="minorHAnsi"/>
      <w:lang w:eastAsia="en-US"/>
    </w:rPr>
  </w:style>
  <w:style w:type="paragraph" w:customStyle="1" w:styleId="3166F116F62341BDA46CAE4ED97E31087">
    <w:name w:val="3166F116F62341BDA46CAE4ED97E31087"/>
    <w:rsid w:val="00845811"/>
    <w:rPr>
      <w:rFonts w:eastAsiaTheme="minorHAnsi"/>
      <w:lang w:eastAsia="en-US"/>
    </w:rPr>
  </w:style>
  <w:style w:type="paragraph" w:customStyle="1" w:styleId="578AA73D0BD14E21A52AA227DDE7B6416">
    <w:name w:val="578AA73D0BD14E21A52AA227DDE7B6416"/>
    <w:rsid w:val="00845811"/>
    <w:rPr>
      <w:rFonts w:eastAsiaTheme="minorHAnsi"/>
      <w:lang w:eastAsia="en-US"/>
    </w:rPr>
  </w:style>
  <w:style w:type="paragraph" w:customStyle="1" w:styleId="46ADAA0CDFED449B889C807DBEF3BFFE5">
    <w:name w:val="46ADAA0CDFED449B889C807DBEF3BFFE5"/>
    <w:rsid w:val="00845811"/>
    <w:rPr>
      <w:rFonts w:eastAsiaTheme="minorHAnsi"/>
      <w:lang w:eastAsia="en-US"/>
    </w:rPr>
  </w:style>
  <w:style w:type="paragraph" w:customStyle="1" w:styleId="E7025D304F4243CAB4FCC2DD5E11986D1">
    <w:name w:val="E7025D304F4243CAB4FCC2DD5E11986D1"/>
    <w:rsid w:val="00845811"/>
    <w:rPr>
      <w:rFonts w:eastAsiaTheme="minorHAnsi"/>
      <w:lang w:eastAsia="en-US"/>
    </w:rPr>
  </w:style>
  <w:style w:type="paragraph" w:customStyle="1" w:styleId="10BD89EEC0A24971B34AC447B64E22EE1">
    <w:name w:val="10BD89EEC0A24971B34AC447B64E22EE1"/>
    <w:rsid w:val="00845811"/>
    <w:rPr>
      <w:rFonts w:eastAsiaTheme="minorHAnsi"/>
      <w:lang w:eastAsia="en-US"/>
    </w:rPr>
  </w:style>
  <w:style w:type="paragraph" w:customStyle="1" w:styleId="BBB0159A8C7B4FA3B443CCB12E3C8C971">
    <w:name w:val="BBB0159A8C7B4FA3B443CCB12E3C8C971"/>
    <w:rsid w:val="00845811"/>
    <w:rPr>
      <w:rFonts w:eastAsiaTheme="minorHAnsi"/>
      <w:lang w:eastAsia="en-US"/>
    </w:rPr>
  </w:style>
  <w:style w:type="paragraph" w:customStyle="1" w:styleId="4F7DA973EECF445399E5EB746CEB688C1">
    <w:name w:val="4F7DA973EECF445399E5EB746CEB688C1"/>
    <w:rsid w:val="00845811"/>
    <w:rPr>
      <w:rFonts w:eastAsiaTheme="minorHAnsi"/>
      <w:lang w:eastAsia="en-US"/>
    </w:rPr>
  </w:style>
  <w:style w:type="paragraph" w:customStyle="1" w:styleId="30B75F16ACB045C7A71F941A5C94B091">
    <w:name w:val="30B75F16ACB045C7A71F941A5C94B091"/>
    <w:rsid w:val="00845811"/>
  </w:style>
  <w:style w:type="paragraph" w:customStyle="1" w:styleId="0829FECAA362492CA432F20E489B11EA">
    <w:name w:val="0829FECAA362492CA432F20E489B11EA"/>
    <w:rsid w:val="00845811"/>
  </w:style>
  <w:style w:type="paragraph" w:customStyle="1" w:styleId="9AEE69B2EC0C4A89B780D2176D706C3715">
    <w:name w:val="9AEE69B2EC0C4A89B780D2176D706C3715"/>
    <w:rsid w:val="00845811"/>
    <w:rPr>
      <w:rFonts w:eastAsiaTheme="minorHAnsi"/>
      <w:lang w:eastAsia="en-US"/>
    </w:rPr>
  </w:style>
  <w:style w:type="paragraph" w:customStyle="1" w:styleId="F08BF6A975234CCF8C2D3831F9A4909E15">
    <w:name w:val="F08BF6A975234CCF8C2D3831F9A4909E15"/>
    <w:rsid w:val="00845811"/>
    <w:rPr>
      <w:rFonts w:eastAsiaTheme="minorHAnsi"/>
      <w:lang w:eastAsia="en-US"/>
    </w:rPr>
  </w:style>
  <w:style w:type="paragraph" w:customStyle="1" w:styleId="F048A42832304EF7824D257BC7ED846115">
    <w:name w:val="F048A42832304EF7824D257BC7ED846115"/>
    <w:rsid w:val="00845811"/>
    <w:rPr>
      <w:rFonts w:eastAsiaTheme="minorHAnsi"/>
      <w:lang w:eastAsia="en-US"/>
    </w:rPr>
  </w:style>
  <w:style w:type="paragraph" w:customStyle="1" w:styleId="B406B48A88244163A97E0CC629B652EF15">
    <w:name w:val="B406B48A88244163A97E0CC629B652EF15"/>
    <w:rsid w:val="00845811"/>
    <w:rPr>
      <w:rFonts w:eastAsiaTheme="minorHAnsi"/>
      <w:lang w:eastAsia="en-US"/>
    </w:rPr>
  </w:style>
  <w:style w:type="paragraph" w:customStyle="1" w:styleId="3A9418DEB0E44AA2BC54FD37CF22288115">
    <w:name w:val="3A9418DEB0E44AA2BC54FD37CF22288115"/>
    <w:rsid w:val="00845811"/>
    <w:rPr>
      <w:rFonts w:eastAsiaTheme="minorHAnsi"/>
      <w:lang w:eastAsia="en-US"/>
    </w:rPr>
  </w:style>
  <w:style w:type="paragraph" w:customStyle="1" w:styleId="475F85187C06423198DA1193F83DDFA38">
    <w:name w:val="475F85187C06423198DA1193F83DDFA38"/>
    <w:rsid w:val="00845811"/>
    <w:rPr>
      <w:rFonts w:eastAsiaTheme="minorHAnsi"/>
      <w:lang w:eastAsia="en-US"/>
    </w:rPr>
  </w:style>
  <w:style w:type="paragraph" w:customStyle="1" w:styleId="3166F116F62341BDA46CAE4ED97E31088">
    <w:name w:val="3166F116F62341BDA46CAE4ED97E31088"/>
    <w:rsid w:val="00845811"/>
    <w:rPr>
      <w:rFonts w:eastAsiaTheme="minorHAnsi"/>
      <w:lang w:eastAsia="en-US"/>
    </w:rPr>
  </w:style>
  <w:style w:type="paragraph" w:customStyle="1" w:styleId="578AA73D0BD14E21A52AA227DDE7B6417">
    <w:name w:val="578AA73D0BD14E21A52AA227DDE7B6417"/>
    <w:rsid w:val="00845811"/>
    <w:rPr>
      <w:rFonts w:eastAsiaTheme="minorHAnsi"/>
      <w:lang w:eastAsia="en-US"/>
    </w:rPr>
  </w:style>
  <w:style w:type="paragraph" w:customStyle="1" w:styleId="46ADAA0CDFED449B889C807DBEF3BFFE6">
    <w:name w:val="46ADAA0CDFED449B889C807DBEF3BFFE6"/>
    <w:rsid w:val="00845811"/>
    <w:rPr>
      <w:rFonts w:eastAsiaTheme="minorHAnsi"/>
      <w:lang w:eastAsia="en-US"/>
    </w:rPr>
  </w:style>
  <w:style w:type="paragraph" w:customStyle="1" w:styleId="E7025D304F4243CAB4FCC2DD5E11986D2">
    <w:name w:val="E7025D304F4243CAB4FCC2DD5E11986D2"/>
    <w:rsid w:val="00845811"/>
    <w:rPr>
      <w:rFonts w:eastAsiaTheme="minorHAnsi"/>
      <w:lang w:eastAsia="en-US"/>
    </w:rPr>
  </w:style>
  <w:style w:type="paragraph" w:customStyle="1" w:styleId="30B75F16ACB045C7A71F941A5C94B0911">
    <w:name w:val="30B75F16ACB045C7A71F941A5C94B0911"/>
    <w:rsid w:val="00845811"/>
    <w:rPr>
      <w:rFonts w:eastAsiaTheme="minorHAnsi"/>
      <w:lang w:eastAsia="en-US"/>
    </w:rPr>
  </w:style>
  <w:style w:type="paragraph" w:customStyle="1" w:styleId="0829FECAA362492CA432F20E489B11EA1">
    <w:name w:val="0829FECAA362492CA432F20E489B11EA1"/>
    <w:rsid w:val="00845811"/>
    <w:rPr>
      <w:rFonts w:eastAsiaTheme="minorHAnsi"/>
      <w:lang w:eastAsia="en-US"/>
    </w:rPr>
  </w:style>
  <w:style w:type="paragraph" w:customStyle="1" w:styleId="4F7DA973EECF445399E5EB746CEB688C2">
    <w:name w:val="4F7DA973EECF445399E5EB746CEB688C2"/>
    <w:rsid w:val="00845811"/>
    <w:rPr>
      <w:rFonts w:eastAsiaTheme="minorHAnsi"/>
      <w:lang w:eastAsia="en-US"/>
    </w:rPr>
  </w:style>
  <w:style w:type="paragraph" w:customStyle="1" w:styleId="9AEE69B2EC0C4A89B780D2176D706C3716">
    <w:name w:val="9AEE69B2EC0C4A89B780D2176D706C3716"/>
    <w:rsid w:val="00ED2BB3"/>
    <w:rPr>
      <w:rFonts w:eastAsiaTheme="minorHAnsi"/>
      <w:lang w:eastAsia="en-US"/>
    </w:rPr>
  </w:style>
  <w:style w:type="paragraph" w:customStyle="1" w:styleId="F08BF6A975234CCF8C2D3831F9A4909E16">
    <w:name w:val="F08BF6A975234CCF8C2D3831F9A4909E16"/>
    <w:rsid w:val="00ED2BB3"/>
    <w:rPr>
      <w:rFonts w:eastAsiaTheme="minorHAnsi"/>
      <w:lang w:eastAsia="en-US"/>
    </w:rPr>
  </w:style>
  <w:style w:type="paragraph" w:customStyle="1" w:styleId="F048A42832304EF7824D257BC7ED846116">
    <w:name w:val="F048A42832304EF7824D257BC7ED846116"/>
    <w:rsid w:val="00ED2BB3"/>
    <w:rPr>
      <w:rFonts w:eastAsiaTheme="minorHAnsi"/>
      <w:lang w:eastAsia="en-US"/>
    </w:rPr>
  </w:style>
  <w:style w:type="paragraph" w:customStyle="1" w:styleId="B406B48A88244163A97E0CC629B652EF16">
    <w:name w:val="B406B48A88244163A97E0CC629B652EF16"/>
    <w:rsid w:val="00ED2BB3"/>
    <w:rPr>
      <w:rFonts w:eastAsiaTheme="minorHAnsi"/>
      <w:lang w:eastAsia="en-US"/>
    </w:rPr>
  </w:style>
  <w:style w:type="paragraph" w:customStyle="1" w:styleId="3A9418DEB0E44AA2BC54FD37CF22288116">
    <w:name w:val="3A9418DEB0E44AA2BC54FD37CF22288116"/>
    <w:rsid w:val="00ED2BB3"/>
    <w:rPr>
      <w:rFonts w:eastAsiaTheme="minorHAnsi"/>
      <w:lang w:eastAsia="en-US"/>
    </w:rPr>
  </w:style>
  <w:style w:type="paragraph" w:customStyle="1" w:styleId="475F85187C06423198DA1193F83DDFA39">
    <w:name w:val="475F85187C06423198DA1193F83DDFA39"/>
    <w:rsid w:val="00ED2BB3"/>
    <w:rPr>
      <w:rFonts w:eastAsiaTheme="minorHAnsi"/>
      <w:lang w:eastAsia="en-US"/>
    </w:rPr>
  </w:style>
  <w:style w:type="paragraph" w:customStyle="1" w:styleId="3166F116F62341BDA46CAE4ED97E31089">
    <w:name w:val="3166F116F62341BDA46CAE4ED97E31089"/>
    <w:rsid w:val="00ED2BB3"/>
    <w:rPr>
      <w:rFonts w:eastAsiaTheme="minorHAnsi"/>
      <w:lang w:eastAsia="en-US"/>
    </w:rPr>
  </w:style>
  <w:style w:type="paragraph" w:customStyle="1" w:styleId="578AA73D0BD14E21A52AA227DDE7B6418">
    <w:name w:val="578AA73D0BD14E21A52AA227DDE7B6418"/>
    <w:rsid w:val="00ED2BB3"/>
    <w:rPr>
      <w:rFonts w:eastAsiaTheme="minorHAnsi"/>
      <w:lang w:eastAsia="en-US"/>
    </w:rPr>
  </w:style>
  <w:style w:type="paragraph" w:customStyle="1" w:styleId="46ADAA0CDFED449B889C807DBEF3BFFE7">
    <w:name w:val="46ADAA0CDFED449B889C807DBEF3BFFE7"/>
    <w:rsid w:val="00ED2BB3"/>
    <w:rPr>
      <w:rFonts w:eastAsiaTheme="minorHAnsi"/>
      <w:lang w:eastAsia="en-US"/>
    </w:rPr>
  </w:style>
  <w:style w:type="paragraph" w:customStyle="1" w:styleId="E7025D304F4243CAB4FCC2DD5E11986D3">
    <w:name w:val="E7025D304F4243CAB4FCC2DD5E11986D3"/>
    <w:rsid w:val="00ED2BB3"/>
    <w:rPr>
      <w:rFonts w:eastAsiaTheme="minorHAnsi"/>
      <w:lang w:eastAsia="en-US"/>
    </w:rPr>
  </w:style>
  <w:style w:type="paragraph" w:customStyle="1" w:styleId="30B75F16ACB045C7A71F941A5C94B0912">
    <w:name w:val="30B75F16ACB045C7A71F941A5C94B0912"/>
    <w:rsid w:val="00ED2BB3"/>
    <w:rPr>
      <w:rFonts w:eastAsiaTheme="minorHAnsi"/>
      <w:lang w:eastAsia="en-US"/>
    </w:rPr>
  </w:style>
  <w:style w:type="paragraph" w:customStyle="1" w:styleId="0829FECAA362492CA432F20E489B11EA2">
    <w:name w:val="0829FECAA362492CA432F20E489B11EA2"/>
    <w:rsid w:val="00ED2BB3"/>
    <w:rPr>
      <w:rFonts w:eastAsiaTheme="minorHAnsi"/>
      <w:lang w:eastAsia="en-US"/>
    </w:rPr>
  </w:style>
  <w:style w:type="paragraph" w:customStyle="1" w:styleId="19638A34E32044B1BA2604F62A60D6E0">
    <w:name w:val="19638A34E32044B1BA2604F62A60D6E0"/>
    <w:rsid w:val="00ED2BB3"/>
    <w:rPr>
      <w:rFonts w:eastAsiaTheme="minorHAnsi"/>
      <w:lang w:eastAsia="en-US"/>
    </w:rPr>
  </w:style>
  <w:style w:type="paragraph" w:customStyle="1" w:styleId="9AEE69B2EC0C4A89B780D2176D706C3717">
    <w:name w:val="9AEE69B2EC0C4A89B780D2176D706C3717"/>
    <w:rsid w:val="00ED2BB3"/>
    <w:rPr>
      <w:rFonts w:eastAsiaTheme="minorHAnsi"/>
      <w:lang w:eastAsia="en-US"/>
    </w:rPr>
  </w:style>
  <w:style w:type="paragraph" w:customStyle="1" w:styleId="F08BF6A975234CCF8C2D3831F9A4909E17">
    <w:name w:val="F08BF6A975234CCF8C2D3831F9A4909E17"/>
    <w:rsid w:val="00ED2BB3"/>
    <w:rPr>
      <w:rFonts w:eastAsiaTheme="minorHAnsi"/>
      <w:lang w:eastAsia="en-US"/>
    </w:rPr>
  </w:style>
  <w:style w:type="paragraph" w:customStyle="1" w:styleId="F048A42832304EF7824D257BC7ED846117">
    <w:name w:val="F048A42832304EF7824D257BC7ED846117"/>
    <w:rsid w:val="00ED2BB3"/>
    <w:rPr>
      <w:rFonts w:eastAsiaTheme="minorHAnsi"/>
      <w:lang w:eastAsia="en-US"/>
    </w:rPr>
  </w:style>
  <w:style w:type="paragraph" w:customStyle="1" w:styleId="B406B48A88244163A97E0CC629B652EF17">
    <w:name w:val="B406B48A88244163A97E0CC629B652EF17"/>
    <w:rsid w:val="00ED2BB3"/>
    <w:rPr>
      <w:rFonts w:eastAsiaTheme="minorHAnsi"/>
      <w:lang w:eastAsia="en-US"/>
    </w:rPr>
  </w:style>
  <w:style w:type="paragraph" w:customStyle="1" w:styleId="3A9418DEB0E44AA2BC54FD37CF22288117">
    <w:name w:val="3A9418DEB0E44AA2BC54FD37CF22288117"/>
    <w:rsid w:val="00ED2BB3"/>
    <w:rPr>
      <w:rFonts w:eastAsiaTheme="minorHAnsi"/>
      <w:lang w:eastAsia="en-US"/>
    </w:rPr>
  </w:style>
  <w:style w:type="paragraph" w:customStyle="1" w:styleId="475F85187C06423198DA1193F83DDFA310">
    <w:name w:val="475F85187C06423198DA1193F83DDFA310"/>
    <w:rsid w:val="00ED2BB3"/>
    <w:rPr>
      <w:rFonts w:eastAsiaTheme="minorHAnsi"/>
      <w:lang w:eastAsia="en-US"/>
    </w:rPr>
  </w:style>
  <w:style w:type="paragraph" w:customStyle="1" w:styleId="3166F116F62341BDA46CAE4ED97E310810">
    <w:name w:val="3166F116F62341BDA46CAE4ED97E310810"/>
    <w:rsid w:val="00ED2BB3"/>
    <w:rPr>
      <w:rFonts w:eastAsiaTheme="minorHAnsi"/>
      <w:lang w:eastAsia="en-US"/>
    </w:rPr>
  </w:style>
  <w:style w:type="paragraph" w:customStyle="1" w:styleId="578AA73D0BD14E21A52AA227DDE7B6419">
    <w:name w:val="578AA73D0BD14E21A52AA227DDE7B6419"/>
    <w:rsid w:val="00ED2BB3"/>
    <w:rPr>
      <w:rFonts w:eastAsiaTheme="minorHAnsi"/>
      <w:lang w:eastAsia="en-US"/>
    </w:rPr>
  </w:style>
  <w:style w:type="paragraph" w:customStyle="1" w:styleId="46ADAA0CDFED449B889C807DBEF3BFFE8">
    <w:name w:val="46ADAA0CDFED449B889C807DBEF3BFFE8"/>
    <w:rsid w:val="00ED2BB3"/>
    <w:rPr>
      <w:rFonts w:eastAsiaTheme="minorHAnsi"/>
      <w:lang w:eastAsia="en-US"/>
    </w:rPr>
  </w:style>
  <w:style w:type="paragraph" w:customStyle="1" w:styleId="E7025D304F4243CAB4FCC2DD5E11986D4">
    <w:name w:val="E7025D304F4243CAB4FCC2DD5E11986D4"/>
    <w:rsid w:val="00ED2BB3"/>
    <w:rPr>
      <w:rFonts w:eastAsiaTheme="minorHAnsi"/>
      <w:lang w:eastAsia="en-US"/>
    </w:rPr>
  </w:style>
  <w:style w:type="paragraph" w:customStyle="1" w:styleId="30B75F16ACB045C7A71F941A5C94B0913">
    <w:name w:val="30B75F16ACB045C7A71F941A5C94B0913"/>
    <w:rsid w:val="00ED2BB3"/>
    <w:rPr>
      <w:rFonts w:eastAsiaTheme="minorHAnsi"/>
      <w:lang w:eastAsia="en-US"/>
    </w:rPr>
  </w:style>
  <w:style w:type="paragraph" w:customStyle="1" w:styleId="0829FECAA362492CA432F20E489B11EA3">
    <w:name w:val="0829FECAA362492CA432F20E489B11EA3"/>
    <w:rsid w:val="00ED2BB3"/>
    <w:rPr>
      <w:rFonts w:eastAsiaTheme="minorHAnsi"/>
      <w:lang w:eastAsia="en-US"/>
    </w:rPr>
  </w:style>
  <w:style w:type="paragraph" w:customStyle="1" w:styleId="19638A34E32044B1BA2604F62A60D6E01">
    <w:name w:val="19638A34E32044B1BA2604F62A60D6E01"/>
    <w:rsid w:val="00ED2BB3"/>
    <w:rPr>
      <w:rFonts w:eastAsiaTheme="minorHAnsi"/>
      <w:lang w:eastAsia="en-US"/>
    </w:rPr>
  </w:style>
  <w:style w:type="paragraph" w:customStyle="1" w:styleId="643CEFE1B90E4B559F222C4BD1B46CDD">
    <w:name w:val="643CEFE1B90E4B559F222C4BD1B46CDD"/>
    <w:rsid w:val="00235CE7"/>
  </w:style>
  <w:style w:type="paragraph" w:customStyle="1" w:styleId="F1DAE530E02A4B1AB53497247CDFE4BA">
    <w:name w:val="F1DAE530E02A4B1AB53497247CDFE4BA"/>
    <w:rsid w:val="00235CE7"/>
  </w:style>
  <w:style w:type="paragraph" w:customStyle="1" w:styleId="7F643F429D8F4DF891EAC6E3E182AECB">
    <w:name w:val="7F643F429D8F4DF891EAC6E3E182AECB"/>
    <w:rsid w:val="00235CE7"/>
  </w:style>
  <w:style w:type="paragraph" w:customStyle="1" w:styleId="DD482E083A134816B9CF97088348D6D8">
    <w:name w:val="DD482E083A134816B9CF97088348D6D8"/>
    <w:rsid w:val="00235CE7"/>
  </w:style>
  <w:style w:type="paragraph" w:customStyle="1" w:styleId="DAA9E3223A5E40B5B96345A03B53E578">
    <w:name w:val="DAA9E3223A5E40B5B96345A03B53E578"/>
    <w:rsid w:val="00235CE7"/>
  </w:style>
  <w:style w:type="paragraph" w:customStyle="1" w:styleId="A11D5E170FE44E79A3FF0D7FA4FB28CF">
    <w:name w:val="A11D5E170FE44E79A3FF0D7FA4FB28CF"/>
    <w:rsid w:val="00235CE7"/>
  </w:style>
  <w:style w:type="paragraph" w:customStyle="1" w:styleId="F61D185A2C1642958E8EEFF5BCB31AD9">
    <w:name w:val="F61D185A2C1642958E8EEFF5BCB31AD9"/>
    <w:rsid w:val="00235CE7"/>
  </w:style>
  <w:style w:type="paragraph" w:customStyle="1" w:styleId="10E8092650964360AEDE242C40CB13BC">
    <w:name w:val="10E8092650964360AEDE242C40CB13BC"/>
    <w:rsid w:val="00235CE7"/>
  </w:style>
  <w:style w:type="paragraph" w:customStyle="1" w:styleId="59DA4208E33B407995DEB29DEF84F0AE">
    <w:name w:val="59DA4208E33B407995DEB29DEF84F0AE"/>
    <w:rsid w:val="00235CE7"/>
  </w:style>
  <w:style w:type="paragraph" w:customStyle="1" w:styleId="249354EB13DB4E23B66D083C055BE345">
    <w:name w:val="249354EB13DB4E23B66D083C055BE345"/>
    <w:rsid w:val="00235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48FA2-E240-4663-B12F-0B15EA27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Health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Szabo, Brittany</dc:creator>
  <cp:lastModifiedBy>Boot, Michele</cp:lastModifiedBy>
  <cp:revision>2</cp:revision>
  <cp:lastPrinted>2019-12-19T00:29:00Z</cp:lastPrinted>
  <dcterms:created xsi:type="dcterms:W3CDTF">2019-12-19T00:29:00Z</dcterms:created>
  <dcterms:modified xsi:type="dcterms:W3CDTF">2019-12-19T00:29:00Z</dcterms:modified>
</cp:coreProperties>
</file>