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FE" w:rsidRPr="00071D35" w:rsidRDefault="006D0FFE" w:rsidP="006D0FFE">
      <w:pPr>
        <w:tabs>
          <w:tab w:val="left" w:pos="5643"/>
        </w:tabs>
        <w:ind w:right="14"/>
        <w:jc w:val="center"/>
        <w:rPr>
          <w:rFonts w:cs="Arial"/>
          <w:b/>
          <w:sz w:val="40"/>
          <w:szCs w:val="40"/>
        </w:rPr>
      </w:pPr>
      <w:r w:rsidRPr="00071D35">
        <w:rPr>
          <w:rFonts w:cs="Arial"/>
          <w:b/>
          <w:sz w:val="40"/>
          <w:szCs w:val="40"/>
        </w:rPr>
        <w:t xml:space="preserve">Research </w:t>
      </w:r>
      <w:r w:rsidR="00607FAA">
        <w:rPr>
          <w:rFonts w:cs="Arial"/>
          <w:b/>
          <w:sz w:val="40"/>
          <w:szCs w:val="40"/>
        </w:rPr>
        <w:t xml:space="preserve">Collaboration </w:t>
      </w:r>
      <w:r w:rsidRPr="00071D35">
        <w:rPr>
          <w:rFonts w:cs="Arial"/>
          <w:b/>
          <w:sz w:val="40"/>
          <w:szCs w:val="40"/>
        </w:rPr>
        <w:t>Agreement</w:t>
      </w:r>
    </w:p>
    <w:p w:rsidR="006D0FFE" w:rsidRPr="00071D35" w:rsidRDefault="006D0FFE" w:rsidP="006D0FFE">
      <w:pPr>
        <w:tabs>
          <w:tab w:val="left" w:pos="5643"/>
        </w:tabs>
        <w:ind w:right="14"/>
        <w:rPr>
          <w:rFonts w:cs="Arial"/>
          <w:b/>
          <w:sz w:val="36"/>
          <w:szCs w:val="36"/>
        </w:rPr>
      </w:pPr>
    </w:p>
    <w:p w:rsidR="006D0FFE" w:rsidRPr="00071D35" w:rsidRDefault="006D0FFE" w:rsidP="006D0FFE">
      <w:pPr>
        <w:tabs>
          <w:tab w:val="left" w:pos="5643"/>
        </w:tabs>
        <w:ind w:right="14"/>
        <w:jc w:val="center"/>
        <w:rPr>
          <w:rFonts w:cs="Arial"/>
          <w:b/>
          <w:sz w:val="28"/>
          <w:szCs w:val="36"/>
        </w:rPr>
      </w:pPr>
      <w:r>
        <w:rPr>
          <w:rFonts w:cs="Arial"/>
          <w:b/>
          <w:sz w:val="28"/>
          <w:szCs w:val="36"/>
        </w:rPr>
        <w:t>F</w:t>
      </w:r>
      <w:r w:rsidRPr="00071D35">
        <w:rPr>
          <w:rFonts w:cs="Arial"/>
          <w:b/>
          <w:sz w:val="28"/>
          <w:szCs w:val="36"/>
        </w:rPr>
        <w:t>or an Investigator Initiated Study</w:t>
      </w:r>
    </w:p>
    <w:p w:rsidR="006D0FFE" w:rsidRDefault="006D0FFE" w:rsidP="006D0FFE">
      <w:pPr>
        <w:tabs>
          <w:tab w:val="left" w:pos="5643"/>
        </w:tabs>
        <w:ind w:right="14"/>
        <w:jc w:val="center"/>
        <w:rPr>
          <w:rFonts w:cs="Arial"/>
          <w:b/>
          <w:sz w:val="28"/>
          <w:szCs w:val="36"/>
        </w:rPr>
      </w:pPr>
    </w:p>
    <w:p w:rsidR="00A525D7" w:rsidRPr="00071D35" w:rsidRDefault="00E9655F" w:rsidP="006D0FFE">
      <w:pPr>
        <w:tabs>
          <w:tab w:val="left" w:pos="5643"/>
        </w:tabs>
        <w:ind w:right="14"/>
        <w:jc w:val="center"/>
        <w:rPr>
          <w:rFonts w:cs="Arial"/>
          <w:b/>
          <w:sz w:val="28"/>
          <w:szCs w:val="36"/>
        </w:rPr>
      </w:pPr>
      <w:r>
        <w:rPr>
          <w:rFonts w:cs="Arial"/>
          <w:b/>
          <w:noProof/>
          <w:sz w:val="28"/>
          <w:szCs w:val="36"/>
        </w:rPr>
        <mc:AlternateContent>
          <mc:Choice Requires="wps">
            <w:drawing>
              <wp:anchor distT="0" distB="0" distL="114300" distR="114300" simplePos="0" relativeHeight="251658240" behindDoc="0" locked="0" layoutInCell="1" allowOverlap="1">
                <wp:simplePos x="0" y="0"/>
                <wp:positionH relativeFrom="column">
                  <wp:posOffset>371475</wp:posOffset>
                </wp:positionH>
                <wp:positionV relativeFrom="paragraph">
                  <wp:posOffset>-177165</wp:posOffset>
                </wp:positionV>
                <wp:extent cx="5445125" cy="904240"/>
                <wp:effectExtent l="0" t="0" r="222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904240"/>
                        </a:xfrm>
                        <a:prstGeom prst="rect">
                          <a:avLst/>
                        </a:prstGeom>
                        <a:solidFill>
                          <a:srgbClr val="FFFFFF"/>
                        </a:solidFill>
                        <a:ln w="9525">
                          <a:solidFill>
                            <a:srgbClr val="000000"/>
                          </a:solidFill>
                          <a:miter lim="800000"/>
                          <a:headEnd/>
                          <a:tailEnd/>
                        </a:ln>
                      </wps:spPr>
                      <wps:txbx>
                        <w:txbxContent>
                          <w:p w:rsidR="00A012F7" w:rsidRDefault="00A012F7" w:rsidP="00A525D7">
                            <w:pPr>
                              <w:shd w:val="clear" w:color="auto" w:fill="BFBFBF"/>
                              <w:tabs>
                                <w:tab w:val="left" w:pos="-720"/>
                              </w:tabs>
                              <w:rPr>
                                <w:rFonts w:cs="Arial"/>
                              </w:rPr>
                            </w:pPr>
                            <w:r>
                              <w:rPr>
                                <w:rFonts w:cs="Arial"/>
                              </w:rPr>
                              <w:t xml:space="preserve">This Agreement is based on the </w:t>
                            </w:r>
                            <w:r w:rsidR="001900F1">
                              <w:rPr>
                                <w:rFonts w:cs="Arial"/>
                              </w:rPr>
                              <w:t xml:space="preserve">Alfred Health &amp; </w:t>
                            </w:r>
                            <w:r>
                              <w:rPr>
                                <w:rFonts w:cs="Arial"/>
                              </w:rPr>
                              <w:t>Melbourne Health Research Collaboration Agreement and the Victorian Managed Insurance Authority (VMIA) Clinical Trial Research Agreement for an Investigator Initiated Study.</w:t>
                            </w:r>
                          </w:p>
                          <w:p w:rsidR="00A012F7" w:rsidRPr="00AC2C37" w:rsidRDefault="00A012F7" w:rsidP="00A525D7">
                            <w:pPr>
                              <w:shd w:val="clear" w:color="auto" w:fill="BFBFBF"/>
                              <w:tabs>
                                <w:tab w:val="left" w:pos="-720"/>
                              </w:tabs>
                              <w:rPr>
                                <w:rFonts w:cs="Arial"/>
                              </w:rPr>
                            </w:pPr>
                            <w:r w:rsidRPr="00AC2C37">
                              <w:rPr>
                                <w:rFonts w:cs="Arial"/>
                              </w:rPr>
                              <w:t>The body of th</w:t>
                            </w:r>
                            <w:r>
                              <w:rPr>
                                <w:rFonts w:cs="Arial"/>
                              </w:rPr>
                              <w:t>is</w:t>
                            </w:r>
                            <w:r w:rsidRPr="00AC2C37">
                              <w:rPr>
                                <w:rFonts w:cs="Arial"/>
                              </w:rPr>
                              <w:t xml:space="preserve"> Agreement </w:t>
                            </w:r>
                            <w:r>
                              <w:rPr>
                                <w:rFonts w:cs="Arial"/>
                              </w:rPr>
                              <w:t xml:space="preserve">should </w:t>
                            </w:r>
                            <w:r w:rsidRPr="00AC2C37">
                              <w:rPr>
                                <w:rFonts w:cs="Arial"/>
                              </w:rPr>
                              <w:t xml:space="preserve">not be amended. </w:t>
                            </w:r>
                            <w:r w:rsidRPr="00176C09">
                              <w:rPr>
                                <w:rFonts w:cs="Arial"/>
                                <w:szCs w:val="32"/>
                              </w:rPr>
                              <w:t>Any proposed changes to this Ag</w:t>
                            </w:r>
                            <w:r>
                              <w:rPr>
                                <w:rFonts w:cs="Arial"/>
                                <w:szCs w:val="32"/>
                              </w:rPr>
                              <w:t xml:space="preserve">reement must be incorporated </w:t>
                            </w:r>
                            <w:r w:rsidRPr="00AC2C37">
                              <w:rPr>
                                <w:rFonts w:cs="Arial"/>
                              </w:rPr>
                              <w:t>in Schedule 3</w:t>
                            </w:r>
                            <w:r w:rsidRPr="000172EF">
                              <w:rPr>
                                <w:rFonts w:cs="Arial"/>
                                <w:szCs w:val="32"/>
                              </w:rPr>
                              <w:t xml:space="preserve"> </w:t>
                            </w:r>
                            <w:r w:rsidRPr="00176C09">
                              <w:rPr>
                                <w:rFonts w:cs="Arial"/>
                                <w:szCs w:val="32"/>
                              </w:rPr>
                              <w:t>by way of Special Conditions</w:t>
                            </w:r>
                            <w:r w:rsidRPr="00AC2C37">
                              <w:rPr>
                                <w:rFonts w:cs="Arial"/>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13.95pt;width:428.75pt;height:71.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">
                <v:textbox style="mso-fit-shape-to-text:t">
                  <w:txbxContent>
                    <w:p w:rsidR="00A012F7" w:rsidRDefault="00A012F7" w:rsidP="00A525D7">
                      <w:pPr>
                        <w:shd w:val="clear" w:color="auto" w:fill="BFBFBF"/>
                        <w:tabs>
                          <w:tab w:val="left" w:pos="-720"/>
                        </w:tabs>
                        <w:rPr>
                          <w:rFonts w:cs="Arial"/>
                        </w:rPr>
                      </w:pPr>
                      <w:r>
                        <w:rPr>
                          <w:rFonts w:cs="Arial"/>
                        </w:rPr>
                        <w:t xml:space="preserve">This Agreement is based on the </w:t>
                      </w:r>
                      <w:r w:rsidR="001900F1">
                        <w:rPr>
                          <w:rFonts w:cs="Arial"/>
                        </w:rPr>
                        <w:t xml:space="preserve">Alfred Health &amp; </w:t>
                      </w:r>
                      <w:r>
                        <w:rPr>
                          <w:rFonts w:cs="Arial"/>
                        </w:rPr>
                        <w:t>Melbourne Health Research Collaboration Agreement and the Victorian Managed Insurance Authority (VMIA) Clinical Trial Research Agreement for an Investigator Initiated Study.</w:t>
                      </w:r>
                    </w:p>
                    <w:p w:rsidR="00A012F7" w:rsidRPr="00AC2C37" w:rsidRDefault="00A012F7" w:rsidP="00A525D7">
                      <w:pPr>
                        <w:shd w:val="clear" w:color="auto" w:fill="BFBFBF"/>
                        <w:tabs>
                          <w:tab w:val="left" w:pos="-720"/>
                        </w:tabs>
                        <w:rPr>
                          <w:rFonts w:cs="Arial"/>
                        </w:rPr>
                      </w:pPr>
                      <w:r w:rsidRPr="00AC2C37">
                        <w:rPr>
                          <w:rFonts w:cs="Arial"/>
                        </w:rPr>
                        <w:t>The body of th</w:t>
                      </w:r>
                      <w:r>
                        <w:rPr>
                          <w:rFonts w:cs="Arial"/>
                        </w:rPr>
                        <w:t>is</w:t>
                      </w:r>
                      <w:r w:rsidRPr="00AC2C37">
                        <w:rPr>
                          <w:rFonts w:cs="Arial"/>
                        </w:rPr>
                        <w:t xml:space="preserve"> Agreement </w:t>
                      </w:r>
                      <w:r>
                        <w:rPr>
                          <w:rFonts w:cs="Arial"/>
                        </w:rPr>
                        <w:t xml:space="preserve">should </w:t>
                      </w:r>
                      <w:r w:rsidRPr="00AC2C37">
                        <w:rPr>
                          <w:rFonts w:cs="Arial"/>
                        </w:rPr>
                        <w:t xml:space="preserve">not be amended. </w:t>
                      </w:r>
                      <w:r w:rsidRPr="00176C09">
                        <w:rPr>
                          <w:rFonts w:cs="Arial"/>
                          <w:szCs w:val="32"/>
                        </w:rPr>
                        <w:t>Any proposed changes to this Ag</w:t>
                      </w:r>
                      <w:r>
                        <w:rPr>
                          <w:rFonts w:cs="Arial"/>
                          <w:szCs w:val="32"/>
                        </w:rPr>
                        <w:t xml:space="preserve">reement must be incorporated </w:t>
                      </w:r>
                      <w:r w:rsidRPr="00AC2C37">
                        <w:rPr>
                          <w:rFonts w:cs="Arial"/>
                        </w:rPr>
                        <w:t>in Schedule 3</w:t>
                      </w:r>
                      <w:r w:rsidRPr="000172EF">
                        <w:rPr>
                          <w:rFonts w:cs="Arial"/>
                          <w:szCs w:val="32"/>
                        </w:rPr>
                        <w:t xml:space="preserve"> </w:t>
                      </w:r>
                      <w:r w:rsidRPr="00176C09">
                        <w:rPr>
                          <w:rFonts w:cs="Arial"/>
                          <w:szCs w:val="32"/>
                        </w:rPr>
                        <w:t>by way of Special Conditions</w:t>
                      </w:r>
                      <w:r w:rsidRPr="00AC2C37">
                        <w:rPr>
                          <w:rFonts w:cs="Arial"/>
                        </w:rPr>
                        <w:t>.</w:t>
                      </w:r>
                    </w:p>
                  </w:txbxContent>
                </v:textbox>
              </v:shape>
            </w:pict>
          </mc:Fallback>
        </mc:AlternateContent>
      </w:r>
    </w:p>
    <w:p w:rsidR="006D0FFE" w:rsidRDefault="006D0FFE" w:rsidP="006D0FFE">
      <w:pPr>
        <w:tabs>
          <w:tab w:val="left" w:pos="5643"/>
        </w:tabs>
        <w:ind w:right="14"/>
        <w:rPr>
          <w:rFonts w:cs="Arial"/>
          <w:szCs w:val="17"/>
        </w:rPr>
      </w:pPr>
    </w:p>
    <w:p w:rsidR="00A525D7" w:rsidRDefault="00A525D7" w:rsidP="006D0FFE">
      <w:pPr>
        <w:tabs>
          <w:tab w:val="left" w:pos="5643"/>
        </w:tabs>
        <w:ind w:right="14"/>
        <w:rPr>
          <w:rFonts w:cs="Arial"/>
          <w:szCs w:val="17"/>
        </w:rPr>
      </w:pPr>
    </w:p>
    <w:p w:rsidR="00A525D7" w:rsidRPr="00071D35" w:rsidRDefault="00A525D7" w:rsidP="006D0FFE">
      <w:pPr>
        <w:tabs>
          <w:tab w:val="left" w:pos="5643"/>
        </w:tabs>
        <w:ind w:right="14"/>
        <w:rPr>
          <w:rFonts w:cs="Arial"/>
          <w:szCs w:val="17"/>
        </w:rPr>
      </w:pPr>
    </w:p>
    <w:p w:rsidR="00AD0C2E" w:rsidRDefault="00AD0C2E" w:rsidP="006D0FFE">
      <w:pPr>
        <w:tabs>
          <w:tab w:val="left" w:pos="5643"/>
        </w:tabs>
        <w:ind w:left="-396" w:right="14" w:hanging="12"/>
        <w:rPr>
          <w:rFonts w:cs="Arial"/>
          <w:b/>
          <w:sz w:val="28"/>
          <w:szCs w:val="28"/>
        </w:rPr>
      </w:pPr>
    </w:p>
    <w:p w:rsidR="00AD0C2E" w:rsidRDefault="00AD0C2E" w:rsidP="006D0FFE">
      <w:pPr>
        <w:tabs>
          <w:tab w:val="left" w:pos="5643"/>
        </w:tabs>
        <w:ind w:left="-396" w:right="14" w:hanging="12"/>
        <w:rPr>
          <w:rFonts w:cs="Arial"/>
          <w:b/>
          <w:sz w:val="28"/>
          <w:szCs w:val="28"/>
        </w:rPr>
      </w:pPr>
    </w:p>
    <w:p w:rsidR="00AD0C2E" w:rsidRDefault="00AD0C2E" w:rsidP="006D0FFE">
      <w:pPr>
        <w:tabs>
          <w:tab w:val="left" w:pos="5643"/>
        </w:tabs>
        <w:ind w:left="-396" w:right="14" w:hanging="12"/>
        <w:rPr>
          <w:rFonts w:cs="Arial"/>
          <w:b/>
          <w:sz w:val="28"/>
          <w:szCs w:val="28"/>
        </w:rPr>
      </w:pPr>
    </w:p>
    <w:p w:rsidR="006D0FFE" w:rsidRPr="00071D35" w:rsidRDefault="000A5CFB" w:rsidP="006D0FFE">
      <w:pPr>
        <w:tabs>
          <w:tab w:val="left" w:pos="5643"/>
        </w:tabs>
        <w:ind w:left="-396" w:right="14" w:hanging="12"/>
        <w:rPr>
          <w:rFonts w:cs="Arial"/>
          <w:b/>
          <w:sz w:val="28"/>
          <w:szCs w:val="28"/>
        </w:rPr>
      </w:pPr>
      <w:r>
        <w:rPr>
          <w:rFonts w:cs="Arial"/>
          <w:b/>
          <w:sz w:val="28"/>
          <w:szCs w:val="28"/>
        </w:rPr>
        <w:t>Details of the P</w:t>
      </w:r>
      <w:r w:rsidR="006D0FFE" w:rsidRPr="00071D35">
        <w:rPr>
          <w:rFonts w:cs="Arial"/>
          <w:b/>
          <w:sz w:val="28"/>
          <w:szCs w:val="28"/>
        </w:rPr>
        <w:t xml:space="preserve">arties </w:t>
      </w:r>
    </w:p>
    <w:p w:rsidR="006D0FFE" w:rsidRPr="00071D35" w:rsidRDefault="006D0FFE" w:rsidP="006D0FFE">
      <w:pPr>
        <w:tabs>
          <w:tab w:val="left" w:pos="-720"/>
          <w:tab w:val="left" w:pos="5643"/>
        </w:tabs>
        <w:ind w:left="684"/>
        <w:jc w:val="center"/>
        <w:rPr>
          <w:rFonts w:ascii="Times New Roman" w:hAnsi="Times New Roman"/>
        </w:rPr>
      </w:pPr>
    </w:p>
    <w:tbl>
      <w:tblPr>
        <w:tblW w:w="5415" w:type="pct"/>
        <w:tblInd w:w="-405" w:type="dxa"/>
        <w:tblLayout w:type="fixed"/>
        <w:tblLook w:val="01E0" w:firstRow="1" w:lastRow="1" w:firstColumn="1" w:lastColumn="1" w:noHBand="0" w:noVBand="0"/>
      </w:tblPr>
      <w:tblGrid>
        <w:gridCol w:w="10189"/>
      </w:tblGrid>
      <w:tr w:rsidR="006D0FFE" w:rsidRPr="00071D35" w:rsidTr="00227F11">
        <w:trPr>
          <w:cantSplit/>
          <w:trHeight w:val="2909"/>
        </w:trPr>
        <w:tc>
          <w:tcPr>
            <w:tcW w:w="5000" w:type="pct"/>
          </w:tcPr>
          <w:p w:rsidR="000C250A" w:rsidRPr="00071D35" w:rsidRDefault="000C250A" w:rsidP="000C250A">
            <w:pPr>
              <w:tabs>
                <w:tab w:val="left" w:pos="-720"/>
              </w:tabs>
              <w:spacing w:before="240" w:line="360" w:lineRule="auto"/>
              <w:rPr>
                <w:rFonts w:cs="Arial"/>
                <w:b/>
              </w:rPr>
            </w:pPr>
            <w:r>
              <w:rPr>
                <w:rFonts w:cs="Arial"/>
                <w:b/>
                <w:sz w:val="24"/>
                <w:szCs w:val="24"/>
              </w:rPr>
              <w:t>Organisation</w:t>
            </w:r>
            <w:r w:rsidRPr="00071D35">
              <w:rPr>
                <w:rFonts w:cs="Arial"/>
                <w:b/>
              </w:rPr>
              <w:t xml:space="preserve">: </w:t>
            </w:r>
            <w:r w:rsidR="00112C79" w:rsidRPr="00071D35">
              <w:rPr>
                <w:rFonts w:cs="Arial"/>
                <w:b/>
              </w:rPr>
              <w:fldChar w:fldCharType="begin">
                <w:ffData>
                  <w:name w:val="Text78"/>
                  <w:enabled/>
                  <w:calcOnExit w:val="0"/>
                  <w:textInput/>
                </w:ffData>
              </w:fldChar>
            </w:r>
            <w:r w:rsidRPr="00071D35">
              <w:rPr>
                <w:rFonts w:cs="Arial"/>
                <w:b/>
              </w:rPr>
              <w:instrText xml:space="preserve"> FORMTEXT </w:instrText>
            </w:r>
            <w:r w:rsidR="00112C79" w:rsidRPr="00071D35">
              <w:rPr>
                <w:rFonts w:cs="Arial"/>
                <w:b/>
              </w:rPr>
            </w:r>
            <w:r w:rsidR="00112C79" w:rsidRPr="00071D35">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00112C79" w:rsidRPr="00071D35">
              <w:rPr>
                <w:rFonts w:cs="Arial"/>
                <w:b/>
              </w:rPr>
              <w:fldChar w:fldCharType="end"/>
            </w:r>
          </w:p>
          <w:p w:rsidR="000C250A" w:rsidRPr="00071D35" w:rsidRDefault="000C250A" w:rsidP="000C250A">
            <w:pPr>
              <w:pBdr>
                <w:top w:val="single" w:sz="12" w:space="1" w:color="auto"/>
                <w:bottom w:val="single" w:sz="12" w:space="1" w:color="auto"/>
              </w:pBdr>
              <w:tabs>
                <w:tab w:val="left" w:pos="-720"/>
              </w:tabs>
              <w:spacing w:line="360" w:lineRule="auto"/>
              <w:rPr>
                <w:rFonts w:cs="Arial"/>
              </w:rPr>
            </w:pPr>
            <w:r w:rsidRPr="00071D35">
              <w:rPr>
                <w:rFonts w:cs="Arial"/>
              </w:rPr>
              <w:t xml:space="preserve">Address: </w:t>
            </w:r>
            <w:r w:rsidR="00112C79" w:rsidRPr="00071D35">
              <w:rPr>
                <w:rFonts w:cs="Arial"/>
              </w:rPr>
              <w:fldChar w:fldCharType="begin">
                <w:ffData>
                  <w:name w:val="Text79"/>
                  <w:enabled/>
                  <w:calcOnExit w:val="0"/>
                  <w:textInput/>
                </w:ffData>
              </w:fldChar>
            </w:r>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p>
          <w:p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ABN:</w:t>
            </w:r>
            <w:r w:rsidR="00980C1F">
              <w:rPr>
                <w:rFonts w:cs="Arial"/>
              </w:rPr>
              <w:t xml:space="preserve"> </w:t>
            </w:r>
            <w:r w:rsidR="00112C79" w:rsidRPr="00071D35">
              <w:rPr>
                <w:rFonts w:cs="Arial"/>
              </w:rPr>
              <w:fldChar w:fldCharType="begin">
                <w:ffData>
                  <w:name w:val="Text74"/>
                  <w:enabled/>
                  <w:calcOnExit w:val="0"/>
                  <w:textInput/>
                </w:ffData>
              </w:fldChar>
            </w:r>
            <w:bookmarkStart w:id="0" w:name="Text74"/>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0"/>
          </w:p>
          <w:p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Contact for Notices:</w:t>
            </w:r>
            <w:r w:rsidR="00980C1F">
              <w:rPr>
                <w:rFonts w:cs="Arial"/>
              </w:rPr>
              <w:t xml:space="preserve"> </w:t>
            </w:r>
            <w:r w:rsidR="00112C79" w:rsidRPr="00071D35">
              <w:rPr>
                <w:rFonts w:cs="Arial"/>
              </w:rPr>
              <w:fldChar w:fldCharType="begin">
                <w:ffData>
                  <w:name w:val="Text75"/>
                  <w:enabled/>
                  <w:calcOnExit w:val="0"/>
                  <w:textInput/>
                </w:ffData>
              </w:fldChar>
            </w:r>
            <w:bookmarkStart w:id="1" w:name="Text75"/>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1"/>
            <w:r w:rsidR="00112C79" w:rsidRPr="00071D35">
              <w:rPr>
                <w:rFonts w:cs="Arial"/>
              </w:rPr>
              <w:fldChar w:fldCharType="begin">
                <w:ffData>
                  <w:name w:val="Text7"/>
                  <w:enabled/>
                  <w:calcOnExit w:val="0"/>
                  <w:textInput>
                    <w:maxLength w:val="28"/>
                  </w:textInput>
                </w:ffData>
              </w:fldChar>
            </w:r>
            <w:bookmarkStart w:id="2" w:name="Text7"/>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2"/>
          </w:p>
          <w:p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Fax for Notices:</w:t>
            </w:r>
            <w:r w:rsidR="00980C1F">
              <w:rPr>
                <w:rFonts w:cs="Arial"/>
              </w:rPr>
              <w:t xml:space="preserve"> </w:t>
            </w:r>
            <w:r w:rsidR="00112C79" w:rsidRPr="00071D35">
              <w:rPr>
                <w:rFonts w:cs="Arial"/>
              </w:rPr>
              <w:fldChar w:fldCharType="begin">
                <w:ffData>
                  <w:name w:val="Text76"/>
                  <w:enabled/>
                  <w:calcOnExit w:val="0"/>
                  <w:textInput/>
                </w:ffData>
              </w:fldChar>
            </w:r>
            <w:bookmarkStart w:id="3" w:name="Text76"/>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Start w:id="4" w:name="_GoBack"/>
            <w:bookmarkEnd w:id="3"/>
            <w:bookmarkEnd w:id="4"/>
          </w:p>
          <w:p w:rsidR="006D0FFE" w:rsidRPr="00071D35" w:rsidRDefault="006D0FFE" w:rsidP="006D0FFE">
            <w:pPr>
              <w:tabs>
                <w:tab w:val="left" w:pos="-720"/>
                <w:tab w:val="left" w:pos="1260"/>
              </w:tabs>
              <w:spacing w:line="360" w:lineRule="auto"/>
              <w:rPr>
                <w:rFonts w:cs="Arial"/>
                <w:b/>
              </w:rPr>
            </w:pPr>
            <w:r w:rsidRPr="00071D35">
              <w:rPr>
                <w:rFonts w:cs="Arial"/>
              </w:rPr>
              <w:t xml:space="preserve">Phone Number: </w:t>
            </w:r>
            <w:r w:rsidR="00112C79" w:rsidRPr="00071D35">
              <w:rPr>
                <w:rFonts w:cs="Arial"/>
              </w:rPr>
              <w:fldChar w:fldCharType="begin">
                <w:ffData>
                  <w:name w:val="Text77"/>
                  <w:enabled/>
                  <w:calcOnExit w:val="0"/>
                  <w:textInput/>
                </w:ffData>
              </w:fldChar>
            </w:r>
            <w:bookmarkStart w:id="5" w:name="Text77"/>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5"/>
          </w:p>
        </w:tc>
      </w:tr>
      <w:tr w:rsidR="006D0FFE" w:rsidRPr="00071D35" w:rsidTr="00227F11">
        <w:trPr>
          <w:cantSplit/>
          <w:trHeight w:val="2909"/>
        </w:trPr>
        <w:tc>
          <w:tcPr>
            <w:tcW w:w="5000" w:type="pct"/>
          </w:tcPr>
          <w:p w:rsidR="006D0FFE" w:rsidRPr="00071D35" w:rsidRDefault="00A525D7" w:rsidP="006D0FFE">
            <w:pPr>
              <w:tabs>
                <w:tab w:val="left" w:pos="-720"/>
              </w:tabs>
              <w:spacing w:before="240" w:line="360" w:lineRule="auto"/>
              <w:rPr>
                <w:rFonts w:cs="Arial"/>
                <w:b/>
              </w:rPr>
            </w:pPr>
            <w:r>
              <w:rPr>
                <w:rFonts w:cs="Arial"/>
                <w:b/>
                <w:sz w:val="24"/>
                <w:szCs w:val="24"/>
              </w:rPr>
              <w:t>Institution</w:t>
            </w:r>
            <w:r w:rsidR="006D0FFE" w:rsidRPr="00071D35">
              <w:rPr>
                <w:rFonts w:cs="Arial"/>
                <w:b/>
              </w:rPr>
              <w:t xml:space="preserve">: </w:t>
            </w:r>
            <w:r w:rsidR="00112C79" w:rsidRPr="00071D35">
              <w:rPr>
                <w:rFonts w:cs="Arial"/>
                <w:b/>
              </w:rPr>
              <w:fldChar w:fldCharType="begin">
                <w:ffData>
                  <w:name w:val="Text78"/>
                  <w:enabled/>
                  <w:calcOnExit w:val="0"/>
                  <w:textInput/>
                </w:ffData>
              </w:fldChar>
            </w:r>
            <w:bookmarkStart w:id="6" w:name="Text78"/>
            <w:r w:rsidR="006D0FFE" w:rsidRPr="00071D35">
              <w:rPr>
                <w:rFonts w:cs="Arial"/>
                <w:b/>
              </w:rPr>
              <w:instrText xml:space="preserve"> FORMTEXT </w:instrText>
            </w:r>
            <w:r w:rsidR="00112C79" w:rsidRPr="00071D35">
              <w:rPr>
                <w:rFonts w:cs="Arial"/>
                <w:b/>
              </w:rPr>
            </w:r>
            <w:r w:rsidR="00112C79" w:rsidRPr="00071D35">
              <w:rPr>
                <w:rFonts w:cs="Arial"/>
                <w:b/>
              </w:rPr>
              <w:fldChar w:fldCharType="separate"/>
            </w:r>
            <w:r w:rsidR="006D0FFE">
              <w:rPr>
                <w:rFonts w:cs="Arial"/>
                <w:b/>
                <w:noProof/>
              </w:rPr>
              <w:t> </w:t>
            </w:r>
            <w:r w:rsidR="006D0FFE">
              <w:rPr>
                <w:rFonts w:cs="Arial"/>
                <w:b/>
                <w:noProof/>
              </w:rPr>
              <w:t> </w:t>
            </w:r>
            <w:r w:rsidR="006D0FFE">
              <w:rPr>
                <w:rFonts w:cs="Arial"/>
                <w:b/>
                <w:noProof/>
              </w:rPr>
              <w:t> </w:t>
            </w:r>
            <w:r w:rsidR="006D0FFE">
              <w:rPr>
                <w:rFonts w:cs="Arial"/>
                <w:b/>
                <w:noProof/>
              </w:rPr>
              <w:t> </w:t>
            </w:r>
            <w:r w:rsidR="006D0FFE">
              <w:rPr>
                <w:rFonts w:cs="Arial"/>
                <w:b/>
                <w:noProof/>
              </w:rPr>
              <w:t> </w:t>
            </w:r>
            <w:r w:rsidR="00112C79" w:rsidRPr="00071D35">
              <w:rPr>
                <w:rFonts w:cs="Arial"/>
                <w:b/>
              </w:rPr>
              <w:fldChar w:fldCharType="end"/>
            </w:r>
            <w:bookmarkEnd w:id="6"/>
          </w:p>
          <w:p w:rsidR="006D0FFE" w:rsidRPr="00071D35" w:rsidRDefault="006D0FFE" w:rsidP="006D0FFE">
            <w:pPr>
              <w:pBdr>
                <w:top w:val="single" w:sz="12" w:space="1" w:color="auto"/>
                <w:bottom w:val="single" w:sz="12" w:space="1" w:color="auto"/>
              </w:pBdr>
              <w:tabs>
                <w:tab w:val="left" w:pos="-720"/>
              </w:tabs>
              <w:spacing w:line="360" w:lineRule="auto"/>
              <w:rPr>
                <w:rFonts w:cs="Arial"/>
              </w:rPr>
            </w:pPr>
            <w:r w:rsidRPr="00071D35">
              <w:rPr>
                <w:rFonts w:cs="Arial"/>
              </w:rPr>
              <w:t xml:space="preserve">Address: </w:t>
            </w:r>
            <w:r w:rsidR="00112C79" w:rsidRPr="00071D35">
              <w:rPr>
                <w:rFonts w:cs="Arial"/>
              </w:rPr>
              <w:fldChar w:fldCharType="begin">
                <w:ffData>
                  <w:name w:val="Text79"/>
                  <w:enabled/>
                  <w:calcOnExit w:val="0"/>
                  <w:textInput/>
                </w:ffData>
              </w:fldChar>
            </w:r>
            <w:bookmarkStart w:id="7" w:name="Text79"/>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7"/>
          </w:p>
          <w:p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 xml:space="preserve">ABN: </w:t>
            </w:r>
            <w:r w:rsidR="00112C79" w:rsidRPr="00071D35">
              <w:rPr>
                <w:rFonts w:cs="Arial"/>
              </w:rPr>
              <w:fldChar w:fldCharType="begin">
                <w:ffData>
                  <w:name w:val="Text80"/>
                  <w:enabled/>
                  <w:calcOnExit w:val="0"/>
                  <w:textInput/>
                </w:ffData>
              </w:fldChar>
            </w:r>
            <w:bookmarkStart w:id="8" w:name="Text80"/>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8"/>
          </w:p>
          <w:p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Contact for Notices</w:t>
            </w:r>
            <w:r>
              <w:rPr>
                <w:rFonts w:cs="Arial"/>
              </w:rPr>
              <w:t xml:space="preserve">:  </w:t>
            </w:r>
            <w:r w:rsidRPr="00071D35">
              <w:rPr>
                <w:rFonts w:cs="Arial"/>
              </w:rPr>
              <w:t xml:space="preserve"> </w:t>
            </w:r>
            <w:r w:rsidR="00112C79" w:rsidRPr="00071D35">
              <w:rPr>
                <w:rFonts w:cs="Arial"/>
              </w:rPr>
              <w:fldChar w:fldCharType="begin">
                <w:ffData>
                  <w:name w:val="Text81"/>
                  <w:enabled/>
                  <w:calcOnExit w:val="0"/>
                  <w:textInput/>
                </w:ffData>
              </w:fldChar>
            </w:r>
            <w:bookmarkStart w:id="9" w:name="Text81"/>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9"/>
          </w:p>
          <w:p w:rsidR="006D0FFE" w:rsidRPr="00071D35" w:rsidRDefault="006D0FFE" w:rsidP="006D0FFE">
            <w:pPr>
              <w:pBdr>
                <w:bottom w:val="single" w:sz="12" w:space="1" w:color="auto"/>
                <w:between w:val="single" w:sz="12" w:space="1" w:color="auto"/>
              </w:pBdr>
              <w:tabs>
                <w:tab w:val="left" w:pos="-720"/>
              </w:tabs>
              <w:spacing w:line="360" w:lineRule="auto"/>
              <w:rPr>
                <w:rFonts w:cs="Arial"/>
                <w:noProof/>
              </w:rPr>
            </w:pPr>
            <w:r w:rsidRPr="00071D35">
              <w:rPr>
                <w:rFonts w:cs="Arial"/>
              </w:rPr>
              <w:t>Fax for Notices</w:t>
            </w:r>
            <w:r>
              <w:rPr>
                <w:rFonts w:cs="Arial"/>
              </w:rPr>
              <w:t>:</w:t>
            </w:r>
            <w:r w:rsidRPr="00071D35">
              <w:rPr>
                <w:rFonts w:cs="Arial"/>
              </w:rPr>
              <w:t xml:space="preserve"> </w:t>
            </w:r>
            <w:r w:rsidR="00112C79" w:rsidRPr="00071D35">
              <w:rPr>
                <w:rFonts w:cs="Arial"/>
              </w:rPr>
              <w:fldChar w:fldCharType="begin">
                <w:ffData>
                  <w:name w:val="Text82"/>
                  <w:enabled/>
                  <w:calcOnExit w:val="0"/>
                  <w:textInput/>
                </w:ffData>
              </w:fldChar>
            </w:r>
            <w:bookmarkStart w:id="10" w:name="Text82"/>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10"/>
          </w:p>
          <w:p w:rsidR="006D0FFE" w:rsidRPr="00071D35" w:rsidRDefault="006D0FFE" w:rsidP="006D0FFE">
            <w:pPr>
              <w:tabs>
                <w:tab w:val="left" w:pos="-720"/>
              </w:tabs>
              <w:spacing w:line="360" w:lineRule="auto"/>
              <w:rPr>
                <w:rFonts w:cs="Arial"/>
                <w:b/>
              </w:rPr>
            </w:pPr>
            <w:r w:rsidRPr="00071D35">
              <w:rPr>
                <w:rFonts w:cs="Arial"/>
              </w:rPr>
              <w:t xml:space="preserve">Phone Number: </w:t>
            </w:r>
            <w:r w:rsidR="00112C79" w:rsidRPr="00071D35">
              <w:rPr>
                <w:rFonts w:cs="Arial"/>
              </w:rPr>
              <w:fldChar w:fldCharType="begin">
                <w:ffData>
                  <w:name w:val="Text83"/>
                  <w:enabled/>
                  <w:calcOnExit w:val="0"/>
                  <w:textInput/>
                </w:ffData>
              </w:fldChar>
            </w:r>
            <w:bookmarkStart w:id="11" w:name="Text83"/>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11"/>
          </w:p>
        </w:tc>
      </w:tr>
      <w:tr w:rsidR="006D0FFE" w:rsidRPr="00071D35" w:rsidTr="00227F11">
        <w:trPr>
          <w:cantSplit/>
          <w:trHeight w:val="1436"/>
        </w:trPr>
        <w:tc>
          <w:tcPr>
            <w:tcW w:w="5000" w:type="pct"/>
          </w:tcPr>
          <w:p w:rsidR="006D0FFE" w:rsidRPr="00071D35" w:rsidRDefault="006D0FFE" w:rsidP="006D0FFE">
            <w:pPr>
              <w:tabs>
                <w:tab w:val="left" w:pos="-720"/>
              </w:tabs>
              <w:spacing w:line="360" w:lineRule="auto"/>
              <w:rPr>
                <w:rFonts w:cs="Arial"/>
                <w:b/>
              </w:rPr>
            </w:pPr>
          </w:p>
          <w:p w:rsidR="006D0FFE" w:rsidRPr="00071D35" w:rsidRDefault="006D0FFE" w:rsidP="006D0FFE">
            <w:pPr>
              <w:tabs>
                <w:tab w:val="left" w:pos="-720"/>
              </w:tabs>
              <w:spacing w:line="360" w:lineRule="auto"/>
              <w:rPr>
                <w:rFonts w:cs="Arial"/>
                <w:b/>
              </w:rPr>
            </w:pPr>
            <w:r w:rsidRPr="001D7762">
              <w:rPr>
                <w:rFonts w:cs="Arial"/>
                <w:b/>
                <w:sz w:val="24"/>
                <w:szCs w:val="24"/>
              </w:rPr>
              <w:t>Study</w:t>
            </w:r>
            <w:r w:rsidRPr="00071D35">
              <w:rPr>
                <w:rFonts w:cs="Arial"/>
                <w:b/>
                <w:sz w:val="24"/>
                <w:szCs w:val="24"/>
              </w:rPr>
              <w:t xml:space="preserve"> Name</w:t>
            </w:r>
            <w:r w:rsidRPr="00071D35">
              <w:rPr>
                <w:rFonts w:cs="Arial"/>
                <w:b/>
              </w:rPr>
              <w:t xml:space="preserve">: </w:t>
            </w:r>
            <w:r w:rsidR="00112C79" w:rsidRPr="00071D35">
              <w:rPr>
                <w:rFonts w:cs="Arial"/>
                <w:b/>
              </w:rPr>
              <w:fldChar w:fldCharType="begin">
                <w:ffData>
                  <w:name w:val="Text84"/>
                  <w:enabled/>
                  <w:calcOnExit w:val="0"/>
                  <w:textInput/>
                </w:ffData>
              </w:fldChar>
            </w:r>
            <w:bookmarkStart w:id="12" w:name="Text84"/>
            <w:r w:rsidRPr="00071D35">
              <w:rPr>
                <w:rFonts w:cs="Arial"/>
                <w:b/>
              </w:rPr>
              <w:instrText xml:space="preserve"> FORMTEXT </w:instrText>
            </w:r>
            <w:r w:rsidR="00112C79" w:rsidRPr="00071D35">
              <w:rPr>
                <w:rFonts w:cs="Arial"/>
                <w:b/>
              </w:rPr>
            </w:r>
            <w:r w:rsidR="00112C79" w:rsidRPr="00071D35">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00112C79" w:rsidRPr="00071D35">
              <w:rPr>
                <w:rFonts w:cs="Arial"/>
                <w:b/>
              </w:rPr>
              <w:fldChar w:fldCharType="end"/>
            </w:r>
            <w:bookmarkEnd w:id="12"/>
          </w:p>
          <w:p w:rsidR="006D0FFE" w:rsidRPr="00071D35" w:rsidRDefault="006D0FFE" w:rsidP="006D0FFE">
            <w:pPr>
              <w:pBdr>
                <w:top w:val="single" w:sz="12" w:space="1" w:color="auto"/>
                <w:bottom w:val="single" w:sz="12" w:space="1" w:color="auto"/>
              </w:pBdr>
              <w:tabs>
                <w:tab w:val="left" w:pos="-720"/>
              </w:tabs>
              <w:spacing w:line="360" w:lineRule="auto"/>
              <w:rPr>
                <w:rFonts w:cs="Arial"/>
              </w:rPr>
            </w:pPr>
            <w:r w:rsidRPr="00B90516">
              <w:rPr>
                <w:rFonts w:cs="Arial"/>
              </w:rPr>
              <w:t>Protocol Number</w:t>
            </w:r>
            <w:r w:rsidR="00980C1F" w:rsidRPr="00B90516">
              <w:rPr>
                <w:rFonts w:cs="Arial"/>
              </w:rPr>
              <w:t xml:space="preserve"> (</w:t>
            </w:r>
            <w:r w:rsidR="00EE571F">
              <w:rPr>
                <w:rFonts w:cs="Arial"/>
              </w:rPr>
              <w:t>or HREC</w:t>
            </w:r>
            <w:r w:rsidR="00C72AD2" w:rsidRPr="00B90516">
              <w:rPr>
                <w:rFonts w:cs="Arial"/>
              </w:rPr>
              <w:t xml:space="preserve"> Number</w:t>
            </w:r>
            <w:r w:rsidR="00980C1F" w:rsidRPr="00B90516">
              <w:rPr>
                <w:rFonts w:cs="Arial"/>
              </w:rPr>
              <w:t>)</w:t>
            </w:r>
            <w:r w:rsidRPr="00B90516">
              <w:rPr>
                <w:rFonts w:cs="Arial"/>
              </w:rPr>
              <w:t>:</w:t>
            </w:r>
            <w:r w:rsidRPr="00071D35">
              <w:rPr>
                <w:rFonts w:cs="Arial"/>
              </w:rPr>
              <w:t xml:space="preserve"> </w:t>
            </w:r>
            <w:r w:rsidR="00112C79" w:rsidRPr="00071D35">
              <w:rPr>
                <w:rFonts w:cs="Arial"/>
              </w:rPr>
              <w:fldChar w:fldCharType="begin">
                <w:ffData>
                  <w:name w:val="Text85"/>
                  <w:enabled/>
                  <w:calcOnExit w:val="0"/>
                  <w:textInput/>
                </w:ffData>
              </w:fldChar>
            </w:r>
            <w:bookmarkStart w:id="13" w:name="Text85"/>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rPr>
              <w:t> </w:t>
            </w:r>
            <w:r>
              <w:rPr>
                <w:rFonts w:cs="Arial"/>
              </w:rPr>
              <w:t> </w:t>
            </w:r>
            <w:r>
              <w:rPr>
                <w:rFonts w:cs="Arial"/>
              </w:rPr>
              <w:t> </w:t>
            </w:r>
            <w:r>
              <w:rPr>
                <w:rFonts w:cs="Arial"/>
              </w:rPr>
              <w:t> </w:t>
            </w:r>
            <w:r>
              <w:rPr>
                <w:rFonts w:cs="Arial"/>
              </w:rPr>
              <w:t> </w:t>
            </w:r>
            <w:r w:rsidR="00112C79" w:rsidRPr="00071D35">
              <w:rPr>
                <w:rFonts w:cs="Arial"/>
              </w:rPr>
              <w:fldChar w:fldCharType="end"/>
            </w:r>
            <w:bookmarkEnd w:id="13"/>
          </w:p>
          <w:p w:rsidR="006D0FFE" w:rsidRPr="00071D35" w:rsidRDefault="006D0FFE" w:rsidP="00F860C0">
            <w:pPr>
              <w:tabs>
                <w:tab w:val="left" w:pos="-720"/>
                <w:tab w:val="left" w:pos="1260"/>
              </w:tabs>
              <w:spacing w:line="360" w:lineRule="auto"/>
              <w:rPr>
                <w:rFonts w:cs="Arial"/>
                <w:b/>
              </w:rPr>
            </w:pPr>
            <w:r w:rsidRPr="00071D35">
              <w:rPr>
                <w:rFonts w:cs="Arial"/>
              </w:rPr>
              <w:t>Date of Agreement:</w:t>
            </w:r>
            <w:r w:rsidR="00980C1F">
              <w:rPr>
                <w:rFonts w:cs="Arial"/>
              </w:rPr>
              <w:t xml:space="preserve"> </w:t>
            </w:r>
            <w:r w:rsidR="00112C79">
              <w:rPr>
                <w:rFonts w:cs="Arial"/>
              </w:rPr>
              <w:fldChar w:fldCharType="begin">
                <w:ffData>
                  <w:name w:val="Text86"/>
                  <w:enabled/>
                  <w:calcOnExit w:val="0"/>
                  <w:textInput>
                    <w:default w:val="Date of last Party to sign"/>
                  </w:textInput>
                </w:ffData>
              </w:fldChar>
            </w:r>
            <w:bookmarkStart w:id="14" w:name="Text86"/>
            <w:r w:rsidR="00F860C0">
              <w:rPr>
                <w:rFonts w:cs="Arial"/>
              </w:rPr>
              <w:instrText xml:space="preserve"> FORMTEXT </w:instrText>
            </w:r>
            <w:r w:rsidR="00112C79">
              <w:rPr>
                <w:rFonts w:cs="Arial"/>
              </w:rPr>
            </w:r>
            <w:r w:rsidR="00112C79">
              <w:rPr>
                <w:rFonts w:cs="Arial"/>
              </w:rPr>
              <w:fldChar w:fldCharType="separate"/>
            </w:r>
            <w:r w:rsidR="00F860C0">
              <w:rPr>
                <w:rFonts w:cs="Arial"/>
                <w:noProof/>
              </w:rPr>
              <w:t>Date of last Party to sign</w:t>
            </w:r>
            <w:r w:rsidR="00112C79">
              <w:rPr>
                <w:rFonts w:cs="Arial"/>
              </w:rPr>
              <w:fldChar w:fldCharType="end"/>
            </w:r>
            <w:bookmarkEnd w:id="14"/>
            <w:r w:rsidR="00D248E2">
              <w:rPr>
                <w:rFonts w:cs="Arial"/>
              </w:rPr>
              <w:t xml:space="preserve"> </w:t>
            </w:r>
          </w:p>
        </w:tc>
      </w:tr>
    </w:tbl>
    <w:p w:rsidR="003B1598" w:rsidRPr="00A40250" w:rsidRDefault="006D0FFE" w:rsidP="003B1598">
      <w:pPr>
        <w:pStyle w:val="Annexure"/>
        <w:numPr>
          <w:ilvl w:val="0"/>
          <w:numId w:val="0"/>
        </w:numPr>
        <w:tabs>
          <w:tab w:val="left" w:pos="-720"/>
        </w:tabs>
        <w:spacing w:before="0"/>
        <w:rPr>
          <w:rFonts w:ascii="Arial" w:hAnsi="Arial" w:cs="Arial"/>
          <w:szCs w:val="28"/>
        </w:rPr>
      </w:pPr>
      <w:r w:rsidRPr="00071D35">
        <w:rPr>
          <w:rFonts w:cs="Arial"/>
          <w:szCs w:val="28"/>
        </w:rPr>
        <w:br w:type="page"/>
      </w:r>
      <w:r w:rsidR="003B1598" w:rsidRPr="00A40250">
        <w:rPr>
          <w:rFonts w:ascii="Arial" w:hAnsi="Arial" w:cs="Arial"/>
          <w:szCs w:val="28"/>
        </w:rPr>
        <w:lastRenderedPageBreak/>
        <w:t>This agreement is made between the Institution and the Organisation</w:t>
      </w:r>
    </w:p>
    <w:p w:rsidR="003B1598" w:rsidRPr="00A40250" w:rsidRDefault="003B1598" w:rsidP="003B1598">
      <w:pPr>
        <w:pStyle w:val="FillInDONOTALTER"/>
        <w:ind w:right="57"/>
        <w:rPr>
          <w:rFonts w:ascii="Arial" w:hAnsi="Arial" w:cs="Arial"/>
          <w:lang w:val="en-AU"/>
        </w:rPr>
      </w:pPr>
    </w:p>
    <w:p w:rsidR="003B1598" w:rsidRPr="00071D35" w:rsidRDefault="00B8520C" w:rsidP="00B8520C">
      <w:pPr>
        <w:jc w:val="left"/>
        <w:rPr>
          <w:b/>
          <w:bCs/>
          <w:sz w:val="24"/>
          <w:szCs w:val="24"/>
        </w:rPr>
      </w:pPr>
      <w:r w:rsidRPr="00A40250">
        <w:rPr>
          <w:rFonts w:cs="Arial"/>
          <w:b/>
          <w:lang w:val="en-GB"/>
        </w:rPr>
        <w:t>R</w:t>
      </w:r>
      <w:r>
        <w:rPr>
          <w:rFonts w:cs="Arial"/>
          <w:b/>
          <w:lang w:val="en-GB"/>
        </w:rPr>
        <w:t>ECITAL</w:t>
      </w:r>
    </w:p>
    <w:p w:rsidR="003B1598" w:rsidRPr="00071D35" w:rsidRDefault="003B1598" w:rsidP="005A0F63">
      <w:pPr>
        <w:pStyle w:val="BodyText1"/>
        <w:spacing w:before="60"/>
        <w:jc w:val="both"/>
      </w:pPr>
      <w:r w:rsidRPr="00071D35">
        <w:t>According to this Agreement:</w:t>
      </w:r>
    </w:p>
    <w:p w:rsidR="003B1598" w:rsidRPr="00071D35" w:rsidRDefault="003B1598" w:rsidP="00CA350C">
      <w:pPr>
        <w:pStyle w:val="Recital"/>
        <w:tabs>
          <w:tab w:val="clear" w:pos="567"/>
          <w:tab w:val="num" w:pos="851"/>
        </w:tabs>
        <w:ind w:left="851" w:hanging="851"/>
      </w:pPr>
      <w:r w:rsidRPr="00071D35">
        <w:t xml:space="preserve">The </w:t>
      </w:r>
      <w:r>
        <w:t>Organisation</w:t>
      </w:r>
      <w:r w:rsidRPr="00071D35">
        <w:t xml:space="preserve"> </w:t>
      </w:r>
      <w:r>
        <w:t xml:space="preserve">has </w:t>
      </w:r>
      <w:r w:rsidR="00A012F7">
        <w:t xml:space="preserve">initiated the Study and has </w:t>
      </w:r>
      <w:r>
        <w:t xml:space="preserve">prepared and owns the </w:t>
      </w:r>
      <w:r w:rsidRPr="00071D35">
        <w:t>Protocol</w:t>
      </w:r>
      <w:r>
        <w:t xml:space="preserve">.  The Organisation may also agree to support the Study in other ways </w:t>
      </w:r>
      <w:r w:rsidRPr="001D7762">
        <w:t>- for example, by providing funding for the Study.</w:t>
      </w:r>
    </w:p>
    <w:p w:rsidR="003B1598" w:rsidRDefault="003B1598" w:rsidP="00A40250">
      <w:pPr>
        <w:pStyle w:val="Recital"/>
        <w:tabs>
          <w:tab w:val="clear" w:pos="567"/>
          <w:tab w:val="num" w:pos="851"/>
        </w:tabs>
        <w:ind w:left="851" w:hanging="851"/>
      </w:pPr>
      <w:r w:rsidRPr="00071D35">
        <w:t xml:space="preserve">The Institution, through the Principal Investigator, is responsible for the conduct of the Study at the Study Site(s) which is/are under </w:t>
      </w:r>
      <w:r>
        <w:t>the control of the Institution.</w:t>
      </w:r>
      <w:r w:rsidR="00707243">
        <w:t xml:space="preserve"> </w:t>
      </w:r>
    </w:p>
    <w:p w:rsidR="00F90583" w:rsidRDefault="00F90583" w:rsidP="00A40250">
      <w:pPr>
        <w:pStyle w:val="Recital"/>
        <w:tabs>
          <w:tab w:val="clear" w:pos="567"/>
          <w:tab w:val="num" w:pos="851"/>
        </w:tabs>
        <w:ind w:left="851" w:hanging="851"/>
      </w:pPr>
      <w:r>
        <w:rPr>
          <w:lang w:val="en-GB"/>
        </w:rPr>
        <w:t xml:space="preserve">The </w:t>
      </w:r>
      <w:r w:rsidR="00A012F7">
        <w:rPr>
          <w:lang w:val="en-GB"/>
        </w:rPr>
        <w:t>Parties</w:t>
      </w:r>
      <w:r>
        <w:rPr>
          <w:lang w:val="en-GB"/>
        </w:rPr>
        <w:t xml:space="preserve"> wish to conduct research and development with a view to achieving agreed research objectives through a </w:t>
      </w:r>
      <w:r w:rsidR="00A243AD">
        <w:rPr>
          <w:lang w:val="en-GB"/>
        </w:rPr>
        <w:t>Study</w:t>
      </w:r>
      <w:r>
        <w:rPr>
          <w:lang w:val="en-GB"/>
        </w:rPr>
        <w:t xml:space="preserve"> on the terms and conditions set out in this Agreement.</w:t>
      </w:r>
    </w:p>
    <w:p w:rsidR="006470EC" w:rsidRDefault="006470EC">
      <w:pPr>
        <w:jc w:val="left"/>
        <w:rPr>
          <w:rFonts w:cs="Arial"/>
          <w:b/>
          <w:lang w:val="en-GB"/>
        </w:rPr>
      </w:pPr>
    </w:p>
    <w:p w:rsidR="006470EC" w:rsidRDefault="006470EC">
      <w:pPr>
        <w:jc w:val="left"/>
        <w:rPr>
          <w:rFonts w:cs="Arial"/>
          <w:b/>
          <w:lang w:val="en-GB"/>
        </w:rPr>
      </w:pPr>
      <w:r>
        <w:rPr>
          <w:rFonts w:cs="Arial"/>
          <w:b/>
          <w:lang w:val="en-GB"/>
        </w:rPr>
        <w:t>IT IS AGREED AS FOLLOWS:</w:t>
      </w:r>
    </w:p>
    <w:p w:rsidR="00513DD7" w:rsidRDefault="006470EC" w:rsidP="00513DD7">
      <w:pPr>
        <w:pStyle w:val="N1"/>
        <w:spacing w:before="120"/>
        <w:jc w:val="left"/>
      </w:pPr>
      <w:bookmarkStart w:id="15" w:name="_Ref328144738"/>
      <w:r>
        <w:t>DEFINITIONS</w:t>
      </w:r>
      <w:bookmarkEnd w:id="15"/>
    </w:p>
    <w:p w:rsidR="00513DD7" w:rsidRDefault="00513DD7" w:rsidP="005A0F63">
      <w:pPr>
        <w:pStyle w:val="N11"/>
        <w:spacing w:before="60"/>
      </w:pPr>
      <w:r>
        <w:t>In this Agreement:</w:t>
      </w:r>
    </w:p>
    <w:p w:rsidR="00021B77" w:rsidRPr="00E04C2A" w:rsidRDefault="00021B77" w:rsidP="005A0F63">
      <w:pPr>
        <w:pStyle w:val="N1"/>
        <w:numPr>
          <w:ilvl w:val="0"/>
          <w:numId w:val="0"/>
        </w:numPr>
        <w:spacing w:before="60"/>
        <w:ind w:left="851"/>
        <w:rPr>
          <w:b w:val="0"/>
        </w:rPr>
      </w:pPr>
      <w:r w:rsidRPr="00E04C2A">
        <w:rPr>
          <w:i/>
        </w:rPr>
        <w:t>Agreement</w:t>
      </w:r>
      <w:r w:rsidRPr="00E04C2A">
        <w:rPr>
          <w:b w:val="0"/>
        </w:rPr>
        <w:t xml:space="preserve"> means this </w:t>
      </w:r>
      <w:r>
        <w:rPr>
          <w:b w:val="0"/>
        </w:rPr>
        <w:t>document</w:t>
      </w:r>
      <w:r w:rsidRPr="00E04C2A">
        <w:rPr>
          <w:b w:val="0"/>
        </w:rPr>
        <w:t>, including all the Schedules.</w:t>
      </w:r>
    </w:p>
    <w:p w:rsidR="006470EC" w:rsidRPr="00B269F1" w:rsidRDefault="006470EC" w:rsidP="005A0F63">
      <w:pPr>
        <w:pStyle w:val="N11"/>
        <w:numPr>
          <w:ilvl w:val="0"/>
          <w:numId w:val="0"/>
        </w:numPr>
        <w:ind w:left="851"/>
        <w:rPr>
          <w:bCs/>
          <w:i/>
          <w:iCs/>
          <w:lang w:val="en-GB"/>
        </w:rPr>
      </w:pPr>
      <w:r w:rsidRPr="00B269F1">
        <w:rPr>
          <w:b/>
          <w:bCs/>
          <w:i/>
          <w:iCs/>
          <w:lang w:val="en-GB"/>
        </w:rPr>
        <w:t xml:space="preserve">Background </w:t>
      </w:r>
      <w:r w:rsidRPr="008A79EE">
        <w:rPr>
          <w:b/>
          <w:bCs/>
          <w:i/>
          <w:iCs/>
          <w:lang w:val="en-GB"/>
        </w:rPr>
        <w:t>IP</w:t>
      </w:r>
      <w:r w:rsidRPr="00B269F1">
        <w:rPr>
          <w:bCs/>
          <w:i/>
          <w:iCs/>
          <w:lang w:val="en-GB"/>
        </w:rPr>
        <w:t xml:space="preserve"> </w:t>
      </w:r>
      <w:r w:rsidRPr="008A79EE">
        <w:rPr>
          <w:bCs/>
          <w:iCs/>
          <w:lang w:val="en-GB"/>
        </w:rPr>
        <w:t xml:space="preserve">means, in relation to a </w:t>
      </w:r>
      <w:r w:rsidR="008807EE">
        <w:rPr>
          <w:bCs/>
          <w:iCs/>
          <w:lang w:val="en-GB"/>
        </w:rPr>
        <w:t>P</w:t>
      </w:r>
      <w:r w:rsidRPr="008A79EE">
        <w:rPr>
          <w:bCs/>
          <w:iCs/>
          <w:lang w:val="en-GB"/>
        </w:rPr>
        <w:t xml:space="preserve">arty, the Intellectual Property in all information and materials disclosed or provided by the </w:t>
      </w:r>
      <w:r w:rsidR="008807EE">
        <w:rPr>
          <w:bCs/>
          <w:iCs/>
          <w:lang w:val="en-GB"/>
        </w:rPr>
        <w:t>P</w:t>
      </w:r>
      <w:r w:rsidRPr="008A79EE">
        <w:rPr>
          <w:bCs/>
          <w:iCs/>
          <w:lang w:val="en-GB"/>
        </w:rPr>
        <w:t>arty (whether before or afte</w:t>
      </w:r>
      <w:r w:rsidR="00E72F66">
        <w:rPr>
          <w:bCs/>
          <w:iCs/>
          <w:lang w:val="en-GB"/>
        </w:rPr>
        <w:t>r the</w:t>
      </w:r>
      <w:r w:rsidR="00D314CD">
        <w:rPr>
          <w:bCs/>
          <w:iCs/>
          <w:lang w:val="en-GB"/>
        </w:rPr>
        <w:t xml:space="preserve"> </w:t>
      </w:r>
      <w:r w:rsidR="00E308C1">
        <w:rPr>
          <w:bCs/>
          <w:iCs/>
          <w:lang w:val="en-GB"/>
        </w:rPr>
        <w:t>date this Agreement is fully executed</w:t>
      </w:r>
      <w:r w:rsidR="00E72F66">
        <w:rPr>
          <w:bCs/>
          <w:iCs/>
          <w:lang w:val="en-GB"/>
        </w:rPr>
        <w:t>) to an</w:t>
      </w:r>
      <w:r w:rsidRPr="008A79EE">
        <w:rPr>
          <w:bCs/>
          <w:iCs/>
          <w:lang w:val="en-GB"/>
        </w:rPr>
        <w:t xml:space="preserve">other </w:t>
      </w:r>
      <w:r w:rsidR="008807EE">
        <w:rPr>
          <w:bCs/>
          <w:iCs/>
          <w:lang w:val="en-GB"/>
        </w:rPr>
        <w:t>P</w:t>
      </w:r>
      <w:r w:rsidRPr="008A79EE">
        <w:rPr>
          <w:bCs/>
          <w:iCs/>
          <w:lang w:val="en-GB"/>
        </w:rPr>
        <w:t xml:space="preserve">arty for the purpose of the </w:t>
      </w:r>
      <w:r w:rsidR="009A0BAD">
        <w:rPr>
          <w:bCs/>
          <w:iCs/>
          <w:lang w:val="en-GB"/>
        </w:rPr>
        <w:t>Study</w:t>
      </w:r>
      <w:r w:rsidR="00EF0D1B">
        <w:rPr>
          <w:bCs/>
          <w:iCs/>
          <w:lang w:val="en-GB"/>
        </w:rPr>
        <w:t>,</w:t>
      </w:r>
      <w:r w:rsidRPr="008A79EE">
        <w:rPr>
          <w:bCs/>
          <w:iCs/>
          <w:lang w:val="en-GB"/>
        </w:rPr>
        <w:t xml:space="preserve"> but does not include </w:t>
      </w:r>
      <w:r w:rsidR="00842C03">
        <w:rPr>
          <w:bCs/>
          <w:iCs/>
          <w:lang w:val="en-GB"/>
        </w:rPr>
        <w:t>Project IP</w:t>
      </w:r>
      <w:r w:rsidRPr="008A79EE">
        <w:rPr>
          <w:bCs/>
          <w:iCs/>
          <w:lang w:val="en-GB"/>
        </w:rPr>
        <w:t>.</w:t>
      </w:r>
    </w:p>
    <w:p w:rsidR="006470EC" w:rsidRDefault="006470EC" w:rsidP="005A0F63">
      <w:pPr>
        <w:pStyle w:val="N11"/>
        <w:numPr>
          <w:ilvl w:val="0"/>
          <w:numId w:val="0"/>
        </w:numPr>
        <w:ind w:left="851"/>
        <w:rPr>
          <w:rFonts w:cs="Arial"/>
          <w:bCs/>
          <w:lang w:val="en-GB"/>
        </w:rPr>
      </w:pPr>
      <w:r w:rsidRPr="00B269F1">
        <w:rPr>
          <w:b/>
          <w:bCs/>
          <w:i/>
          <w:iCs/>
          <w:lang w:val="en-GB"/>
        </w:rPr>
        <w:t>Commercialis</w:t>
      </w:r>
      <w:r w:rsidR="00021B77">
        <w:rPr>
          <w:b/>
          <w:bCs/>
          <w:i/>
          <w:iCs/>
          <w:lang w:val="en-GB"/>
        </w:rPr>
        <w:t>ation</w:t>
      </w:r>
      <w:r>
        <w:rPr>
          <w:rFonts w:cs="Arial"/>
          <w:bCs/>
          <w:lang w:val="en-GB"/>
        </w:rPr>
        <w:t xml:space="preserve"> in relation to Intellectual Property, means to manufacture, sell, hire or otherwise exploit a product or process, or to provide a service, incorporating that Intellectual Property, or to license or assign Intellectual Property to any third party to do any of those things.</w:t>
      </w:r>
    </w:p>
    <w:p w:rsidR="009D3759" w:rsidRDefault="009D3759" w:rsidP="005A0F63">
      <w:pPr>
        <w:pStyle w:val="N11"/>
        <w:numPr>
          <w:ilvl w:val="0"/>
          <w:numId w:val="0"/>
        </w:numPr>
        <w:ind w:left="851"/>
        <w:rPr>
          <w:rFonts w:cs="Arial"/>
        </w:rPr>
      </w:pPr>
      <w:r w:rsidRPr="00C82F70">
        <w:rPr>
          <w:b/>
          <w:bCs/>
          <w:i/>
          <w:iCs/>
          <w:lang w:val="en-GB"/>
        </w:rPr>
        <w:t>Confidential</w:t>
      </w:r>
      <w:r w:rsidRPr="00142EF8">
        <w:rPr>
          <w:rFonts w:cs="Arial"/>
          <w:b/>
        </w:rPr>
        <w:t xml:space="preserve"> </w:t>
      </w:r>
      <w:r w:rsidRPr="00787CA2">
        <w:rPr>
          <w:rFonts w:cs="Arial"/>
          <w:b/>
          <w:i/>
        </w:rPr>
        <w:t>Information</w:t>
      </w:r>
      <w:r w:rsidRPr="00142EF8">
        <w:rPr>
          <w:rFonts w:cs="Arial"/>
          <w:b/>
        </w:rPr>
        <w:t xml:space="preserve"> </w:t>
      </w:r>
      <w:r>
        <w:rPr>
          <w:rFonts w:cs="Arial"/>
        </w:rPr>
        <w:t xml:space="preserve">means any information which is </w:t>
      </w:r>
      <w:r>
        <w:rPr>
          <w:rFonts w:cs="Arial"/>
          <w:bCs/>
          <w:lang w:val="en-GB"/>
        </w:rPr>
        <w:t>disclosed or made available in connection with this Agreement and that</w:t>
      </w:r>
      <w:r>
        <w:rPr>
          <w:rFonts w:cs="Arial"/>
        </w:rPr>
        <w:t>:</w:t>
      </w:r>
    </w:p>
    <w:p w:rsidR="009D3759" w:rsidRDefault="009D3759" w:rsidP="005A0F63">
      <w:pPr>
        <w:pStyle w:val="A11"/>
        <w:numPr>
          <w:ilvl w:val="2"/>
          <w:numId w:val="18"/>
        </w:numPr>
        <w:spacing w:before="60"/>
        <w:rPr>
          <w:rFonts w:cs="Arial"/>
        </w:rPr>
      </w:pPr>
      <w:r>
        <w:rPr>
          <w:rFonts w:cs="Arial"/>
        </w:rPr>
        <w:t xml:space="preserve">the </w:t>
      </w:r>
      <w:r w:rsidR="00A012F7">
        <w:rPr>
          <w:rFonts w:cs="Arial"/>
        </w:rPr>
        <w:t>Parties</w:t>
      </w:r>
      <w:r w:rsidRPr="00142EF8">
        <w:rPr>
          <w:rFonts w:cs="Arial"/>
        </w:rPr>
        <w:t xml:space="preserve"> agree in writing is confidential</w:t>
      </w:r>
      <w:r>
        <w:rPr>
          <w:rFonts w:cs="Arial"/>
        </w:rPr>
        <w:t>;</w:t>
      </w:r>
      <w:r w:rsidRPr="00142EF8">
        <w:rPr>
          <w:rFonts w:cs="Arial"/>
        </w:rPr>
        <w:t xml:space="preserve"> </w:t>
      </w:r>
      <w:r>
        <w:rPr>
          <w:rFonts w:cs="Arial"/>
        </w:rPr>
        <w:t xml:space="preserve">or </w:t>
      </w:r>
    </w:p>
    <w:p w:rsidR="009D3759" w:rsidRDefault="009D3759" w:rsidP="009D3759">
      <w:pPr>
        <w:pStyle w:val="A11"/>
        <w:numPr>
          <w:ilvl w:val="2"/>
          <w:numId w:val="18"/>
        </w:numPr>
        <w:rPr>
          <w:rFonts w:cs="Arial"/>
        </w:rPr>
      </w:pPr>
      <w:r w:rsidRPr="00142EF8">
        <w:rPr>
          <w:rFonts w:cs="Arial"/>
        </w:rPr>
        <w:t>is by its nature</w:t>
      </w:r>
      <w:r>
        <w:rPr>
          <w:rFonts w:cs="Arial"/>
        </w:rPr>
        <w:t>, confidential;</w:t>
      </w:r>
    </w:p>
    <w:p w:rsidR="009D3759" w:rsidRDefault="009D3759" w:rsidP="005A0F63">
      <w:pPr>
        <w:pStyle w:val="N11"/>
        <w:numPr>
          <w:ilvl w:val="0"/>
          <w:numId w:val="0"/>
        </w:numPr>
        <w:ind w:left="851"/>
        <w:rPr>
          <w:rFonts w:cs="Arial"/>
        </w:rPr>
      </w:pPr>
      <w:r w:rsidRPr="00142EF8">
        <w:rPr>
          <w:rFonts w:cs="Arial"/>
        </w:rPr>
        <w:t>but does not include information which:</w:t>
      </w:r>
    </w:p>
    <w:p w:rsidR="009D3759" w:rsidRPr="00C82F70" w:rsidRDefault="009D3759" w:rsidP="009D3759">
      <w:pPr>
        <w:pStyle w:val="A11"/>
        <w:numPr>
          <w:ilvl w:val="2"/>
          <w:numId w:val="18"/>
        </w:numPr>
      </w:pPr>
      <w:r w:rsidRPr="00C82F70">
        <w:t>is or becomes part of the public domain</w:t>
      </w:r>
      <w:r>
        <w:t>,</w:t>
      </w:r>
      <w:r w:rsidRPr="00C82F70">
        <w:t xml:space="preserve"> unless it came into the public domain by a breach of confidentiality;</w:t>
      </w:r>
    </w:p>
    <w:p w:rsidR="009D3759" w:rsidRPr="00C82F70" w:rsidRDefault="009D3759" w:rsidP="009D3759">
      <w:pPr>
        <w:pStyle w:val="A11"/>
        <w:numPr>
          <w:ilvl w:val="2"/>
          <w:numId w:val="18"/>
        </w:numPr>
      </w:pPr>
      <w:r w:rsidRPr="00C82F70">
        <w:t>is obtained lawfully from a third party without any breach of confidentiality;</w:t>
      </w:r>
    </w:p>
    <w:p w:rsidR="009D3759" w:rsidRPr="00C82F70" w:rsidRDefault="009D3759" w:rsidP="009D3759">
      <w:pPr>
        <w:pStyle w:val="A11"/>
        <w:numPr>
          <w:ilvl w:val="2"/>
          <w:numId w:val="18"/>
        </w:numPr>
      </w:pPr>
      <w:r w:rsidRPr="00C82F70">
        <w:t xml:space="preserve">is </w:t>
      </w:r>
      <w:r>
        <w:t xml:space="preserve">already known by the recipient </w:t>
      </w:r>
      <w:r w:rsidR="00E95583">
        <w:t>P</w:t>
      </w:r>
      <w:r w:rsidRPr="00C82F70">
        <w:t xml:space="preserve">arty (as shown by its written record) before the date of disclosure to it; </w:t>
      </w:r>
    </w:p>
    <w:p w:rsidR="009D3759" w:rsidRDefault="009D3759" w:rsidP="009D3759">
      <w:pPr>
        <w:pStyle w:val="A11"/>
        <w:numPr>
          <w:ilvl w:val="2"/>
          <w:numId w:val="18"/>
        </w:numPr>
      </w:pPr>
      <w:r w:rsidRPr="00C82F70">
        <w:t>is independently developed b</w:t>
      </w:r>
      <w:r>
        <w:t xml:space="preserve">y an employee of the recipient </w:t>
      </w:r>
      <w:r w:rsidR="00E95583">
        <w:t>P</w:t>
      </w:r>
      <w:r w:rsidRPr="00C82F70">
        <w:t>arty who has no knowledge of the disclosure under this Agreement</w:t>
      </w:r>
      <w:r w:rsidR="00C6727D">
        <w:t xml:space="preserve">; </w:t>
      </w:r>
    </w:p>
    <w:p w:rsidR="002B721B" w:rsidRPr="00516964" w:rsidRDefault="002B721B" w:rsidP="002B721B">
      <w:pPr>
        <w:pStyle w:val="A11"/>
      </w:pPr>
      <w:r w:rsidRPr="00516964">
        <w:t xml:space="preserve">is required to be disclosed in compliance with applicable law, government regulation or a court order; </w:t>
      </w:r>
    </w:p>
    <w:p w:rsidR="002B721B" w:rsidRPr="00F359E6" w:rsidRDefault="002B721B" w:rsidP="002B721B">
      <w:pPr>
        <w:pStyle w:val="A11"/>
      </w:pPr>
      <w:r w:rsidRPr="00F359E6">
        <w:t>is disclosed for the purposes of monitoring by the relevant Ethics Committee;</w:t>
      </w:r>
    </w:p>
    <w:p w:rsidR="002B721B" w:rsidRPr="00F359E6" w:rsidRDefault="002B721B" w:rsidP="002B721B">
      <w:pPr>
        <w:pStyle w:val="A11"/>
      </w:pPr>
      <w:r w:rsidRPr="00F359E6">
        <w:t xml:space="preserve">is disclosed for the purposes of legal advice or to the </w:t>
      </w:r>
      <w:r>
        <w:t>Party’s</w:t>
      </w:r>
      <w:r w:rsidRPr="00F359E6">
        <w:t xml:space="preserve"> insurer; or</w:t>
      </w:r>
    </w:p>
    <w:p w:rsidR="002B721B" w:rsidRPr="00F359E6" w:rsidRDefault="002B721B" w:rsidP="002B721B">
      <w:pPr>
        <w:pStyle w:val="A11"/>
      </w:pPr>
      <w:r w:rsidRPr="00F359E6">
        <w:t xml:space="preserve">is legally directed to be disclosed to Parliament (including committees of it), and Ministers of the Crown. </w:t>
      </w:r>
    </w:p>
    <w:p w:rsidR="006C5773" w:rsidRPr="006C5773" w:rsidRDefault="006C5773" w:rsidP="005A0F63">
      <w:pPr>
        <w:pStyle w:val="N1"/>
        <w:numPr>
          <w:ilvl w:val="0"/>
          <w:numId w:val="0"/>
        </w:numPr>
        <w:spacing w:before="120"/>
        <w:ind w:left="851"/>
        <w:rPr>
          <w:b w:val="0"/>
          <w:bCs/>
        </w:rPr>
      </w:pPr>
      <w:r>
        <w:rPr>
          <w:bCs/>
          <w:i/>
        </w:rPr>
        <w:lastRenderedPageBreak/>
        <w:t xml:space="preserve">Funding </w:t>
      </w:r>
      <w:r>
        <w:rPr>
          <w:b w:val="0"/>
          <w:bCs/>
        </w:rPr>
        <w:t>means the</w:t>
      </w:r>
      <w:r w:rsidRPr="00036A3A">
        <w:t xml:space="preserve"> </w:t>
      </w:r>
      <w:r w:rsidRPr="006C5773">
        <w:rPr>
          <w:b w:val="0"/>
        </w:rPr>
        <w:t xml:space="preserve">funding to be provided by the Organisation to the Institution </w:t>
      </w:r>
      <w:r>
        <w:rPr>
          <w:b w:val="0"/>
        </w:rPr>
        <w:t xml:space="preserve">in the amount and in the manner </w:t>
      </w:r>
      <w:r w:rsidRPr="006C5773">
        <w:rPr>
          <w:b w:val="0"/>
        </w:rPr>
        <w:t xml:space="preserve">set out in Schedule 2. The amounts set out in Schedule 2 do not include GST. </w:t>
      </w:r>
    </w:p>
    <w:p w:rsidR="00FD7E9C" w:rsidRPr="00E04C2A" w:rsidRDefault="00FD7E9C" w:rsidP="005A0F63">
      <w:pPr>
        <w:pStyle w:val="N1"/>
        <w:numPr>
          <w:ilvl w:val="0"/>
          <w:numId w:val="0"/>
        </w:numPr>
        <w:spacing w:before="120"/>
        <w:ind w:left="851"/>
        <w:rPr>
          <w:b w:val="0"/>
        </w:rPr>
      </w:pPr>
      <w:r w:rsidRPr="00E04C2A">
        <w:rPr>
          <w:bCs/>
          <w:i/>
        </w:rPr>
        <w:t>GST</w:t>
      </w:r>
      <w:r w:rsidRPr="00E04C2A">
        <w:rPr>
          <w:b w:val="0"/>
        </w:rPr>
        <w:t xml:space="preserve"> means the Goods and Services Tax payable under a GST Law.</w:t>
      </w:r>
    </w:p>
    <w:p w:rsidR="00FD7E9C" w:rsidRPr="00E04C2A" w:rsidRDefault="00FD7E9C" w:rsidP="005A0F63">
      <w:pPr>
        <w:pStyle w:val="N1"/>
        <w:numPr>
          <w:ilvl w:val="0"/>
          <w:numId w:val="0"/>
        </w:numPr>
        <w:spacing w:before="120"/>
        <w:ind w:left="851"/>
        <w:rPr>
          <w:b w:val="0"/>
        </w:rPr>
      </w:pPr>
      <w:r w:rsidRPr="00E04C2A">
        <w:rPr>
          <w:bCs/>
          <w:i/>
        </w:rPr>
        <w:t>GST Law</w:t>
      </w:r>
      <w:r w:rsidRPr="00E04C2A">
        <w:rPr>
          <w:b w:val="0"/>
          <w:bCs/>
        </w:rPr>
        <w:t xml:space="preserve"> </w:t>
      </w:r>
      <w:r w:rsidRPr="00E04C2A">
        <w:rPr>
          <w:b w:val="0"/>
        </w:rPr>
        <w:t xml:space="preserve">means the same as in </w:t>
      </w:r>
      <w:r w:rsidRPr="00E04C2A">
        <w:rPr>
          <w:b w:val="0"/>
          <w:i/>
          <w:iCs/>
        </w:rPr>
        <w:t xml:space="preserve">A New Tax System (Goods and Services Tax) Act 1999 </w:t>
      </w:r>
      <w:r w:rsidRPr="00E04C2A">
        <w:rPr>
          <w:b w:val="0"/>
          <w:iCs/>
        </w:rPr>
        <w:t>(Cth)</w:t>
      </w:r>
      <w:r w:rsidRPr="00E04C2A">
        <w:rPr>
          <w:b w:val="0"/>
          <w:i/>
          <w:iCs/>
        </w:rPr>
        <w:t xml:space="preserve"> </w:t>
      </w:r>
      <w:r w:rsidRPr="00E04C2A">
        <w:rPr>
          <w:b w:val="0"/>
        </w:rPr>
        <w:t>as amended from time to time, and any regulations made pursuant to that Act.</w:t>
      </w:r>
    </w:p>
    <w:p w:rsidR="00C6727D" w:rsidRPr="009D4947" w:rsidRDefault="00C6727D" w:rsidP="005A0F63">
      <w:pPr>
        <w:pStyle w:val="lptext"/>
        <w:spacing w:before="120"/>
        <w:ind w:left="851"/>
        <w:jc w:val="left"/>
        <w:rPr>
          <w:rFonts w:ascii="Arial" w:hAnsi="Arial" w:cs="Arial"/>
          <w:bCs/>
          <w:sz w:val="22"/>
          <w:szCs w:val="22"/>
        </w:rPr>
      </w:pPr>
      <w:r>
        <w:rPr>
          <w:rFonts w:ascii="Arial" w:hAnsi="Arial" w:cs="Arial"/>
          <w:b/>
          <w:bCs/>
          <w:i/>
          <w:sz w:val="22"/>
          <w:szCs w:val="22"/>
        </w:rPr>
        <w:t xml:space="preserve">Health Information </w:t>
      </w:r>
      <w:r w:rsidRPr="009D4947">
        <w:rPr>
          <w:rFonts w:ascii="Arial" w:hAnsi="Arial" w:cs="Arial"/>
          <w:bCs/>
          <w:sz w:val="22"/>
          <w:szCs w:val="22"/>
        </w:rPr>
        <w:t>means health information as defined in any applicable Privacy Laws.</w:t>
      </w:r>
    </w:p>
    <w:p w:rsidR="00B01E90" w:rsidRPr="00B01E90" w:rsidRDefault="00B01E90" w:rsidP="005A0F63">
      <w:pPr>
        <w:pStyle w:val="N11"/>
        <w:numPr>
          <w:ilvl w:val="0"/>
          <w:numId w:val="0"/>
        </w:numPr>
        <w:ind w:left="851"/>
        <w:rPr>
          <w:rFonts w:cs="Arial"/>
          <w:bCs/>
        </w:rPr>
      </w:pPr>
      <w:r w:rsidRPr="00B01E90">
        <w:rPr>
          <w:rFonts w:cs="Arial"/>
          <w:b/>
          <w:bCs/>
          <w:i/>
        </w:rPr>
        <w:t>Institution</w:t>
      </w:r>
      <w:r w:rsidRPr="00B01E90">
        <w:rPr>
          <w:rFonts w:cs="Arial"/>
          <w:bCs/>
          <w:i/>
        </w:rPr>
        <w:t xml:space="preserve"> </w:t>
      </w:r>
      <w:r w:rsidRPr="00B01E90">
        <w:rPr>
          <w:rFonts w:cs="Arial"/>
          <w:bCs/>
        </w:rPr>
        <w:t>means the body so described on the first page of this Agreement.</w:t>
      </w:r>
    </w:p>
    <w:p w:rsidR="004320D7" w:rsidRDefault="00F422C1" w:rsidP="005A0F63">
      <w:pPr>
        <w:pStyle w:val="N11"/>
        <w:numPr>
          <w:ilvl w:val="0"/>
          <w:numId w:val="0"/>
        </w:numPr>
        <w:ind w:left="851"/>
        <w:rPr>
          <w:rFonts w:cs="Arial"/>
          <w:lang w:val="en-GB"/>
        </w:rPr>
      </w:pPr>
      <w:r>
        <w:rPr>
          <w:rFonts w:cs="Arial"/>
          <w:b/>
          <w:i/>
          <w:iCs/>
          <w:lang w:val="en-GB"/>
        </w:rPr>
        <w:t xml:space="preserve">Intellectual Property </w:t>
      </w:r>
      <w:r>
        <w:rPr>
          <w:rFonts w:cs="Arial"/>
          <w:lang w:val="en-GB"/>
        </w:rPr>
        <w:t xml:space="preserve">means statutory and other proprietary rights in respect of trademarks, patents, circuit layouts, copyright, confidential information and all other rights with respect to intellectual property as defined in Article 2 of the </w:t>
      </w:r>
      <w:r w:rsidRPr="004320D7">
        <w:rPr>
          <w:rFonts w:cs="Arial"/>
          <w:i/>
          <w:lang w:val="en-GB"/>
        </w:rPr>
        <w:t xml:space="preserve">Convention establishing the World Intellectual Property Organisation </w:t>
      </w:r>
      <w:r>
        <w:rPr>
          <w:rFonts w:cs="Arial"/>
          <w:lang w:val="en-GB"/>
        </w:rPr>
        <w:t>of July 1967</w:t>
      </w:r>
      <w:r w:rsidR="004320D7">
        <w:rPr>
          <w:rFonts w:cs="Arial"/>
          <w:lang w:val="en-GB"/>
        </w:rPr>
        <w:t>.</w:t>
      </w:r>
    </w:p>
    <w:p w:rsidR="00B01E90" w:rsidRPr="00B01E90" w:rsidRDefault="00B01E90" w:rsidP="005A0F63">
      <w:pPr>
        <w:pStyle w:val="N11"/>
        <w:numPr>
          <w:ilvl w:val="0"/>
          <w:numId w:val="0"/>
        </w:numPr>
        <w:ind w:left="851"/>
        <w:rPr>
          <w:rFonts w:cs="Arial"/>
          <w:b/>
        </w:rPr>
      </w:pPr>
      <w:r w:rsidRPr="00B01E90">
        <w:rPr>
          <w:rFonts w:cs="Arial"/>
          <w:b/>
          <w:i/>
        </w:rPr>
        <w:t>Organisation</w:t>
      </w:r>
      <w:r w:rsidRPr="00B01E90">
        <w:rPr>
          <w:rFonts w:cs="Arial"/>
        </w:rPr>
        <w:t xml:space="preserve"> means the entity so described on the first page of this Agreement.</w:t>
      </w:r>
    </w:p>
    <w:p w:rsidR="007C6E45" w:rsidRDefault="007C6E45" w:rsidP="007C6E45">
      <w:pPr>
        <w:pStyle w:val="BodyText2"/>
        <w:spacing w:before="120" w:after="0" w:line="240" w:lineRule="auto"/>
        <w:ind w:left="851"/>
        <w:rPr>
          <w:rFonts w:cs="Arial"/>
          <w:b/>
          <w:bCs/>
          <w:i/>
        </w:rPr>
      </w:pPr>
      <w:r>
        <w:rPr>
          <w:rFonts w:cs="Arial"/>
          <w:b/>
          <w:bCs/>
          <w:i/>
        </w:rPr>
        <w:t xml:space="preserve">Party </w:t>
      </w:r>
      <w:r w:rsidRPr="00F21BA6">
        <w:rPr>
          <w:rFonts w:cs="Arial"/>
          <w:bCs/>
        </w:rPr>
        <w:t>means a party to this Agreemen</w:t>
      </w:r>
      <w:r>
        <w:rPr>
          <w:rFonts w:cs="Arial"/>
          <w:bCs/>
        </w:rPr>
        <w:t xml:space="preserve">t and </w:t>
      </w:r>
      <w:r>
        <w:rPr>
          <w:rFonts w:cs="Arial"/>
          <w:b/>
          <w:bCs/>
        </w:rPr>
        <w:t>Parties</w:t>
      </w:r>
      <w:r>
        <w:rPr>
          <w:rFonts w:cs="Arial"/>
          <w:bCs/>
        </w:rPr>
        <w:t xml:space="preserve"> means both Parties to this Agreement</w:t>
      </w:r>
      <w:r>
        <w:rPr>
          <w:rFonts w:cs="Arial"/>
          <w:b/>
          <w:bCs/>
          <w:i/>
        </w:rPr>
        <w:t>.</w:t>
      </w:r>
    </w:p>
    <w:p w:rsidR="007C6E45" w:rsidRDefault="007C6E45" w:rsidP="007C6E45">
      <w:pPr>
        <w:pStyle w:val="BodyText2"/>
        <w:spacing w:before="120" w:after="0" w:line="240" w:lineRule="auto"/>
        <w:ind w:left="851"/>
        <w:rPr>
          <w:rFonts w:cs="Arial"/>
          <w:bCs/>
        </w:rPr>
      </w:pPr>
      <w:r>
        <w:rPr>
          <w:rFonts w:cs="Arial"/>
          <w:b/>
          <w:bCs/>
          <w:i/>
        </w:rPr>
        <w:t xml:space="preserve">Personal Information </w:t>
      </w:r>
      <w:r>
        <w:rPr>
          <w:rFonts w:cs="Arial"/>
          <w:bCs/>
        </w:rPr>
        <w:t>means personal information as defined in any applicable Privacy Laws.</w:t>
      </w:r>
    </w:p>
    <w:p w:rsidR="007C6E45" w:rsidRDefault="007C6E45" w:rsidP="007C6E45">
      <w:pPr>
        <w:pStyle w:val="BodyText2"/>
        <w:spacing w:before="120" w:after="0" w:line="240" w:lineRule="auto"/>
        <w:ind w:left="851"/>
      </w:pPr>
      <w:r w:rsidRPr="00E04C2A">
        <w:rPr>
          <w:b/>
          <w:i/>
        </w:rPr>
        <w:t>Principal Investigator</w:t>
      </w:r>
      <w:r w:rsidRPr="00071D35">
        <w:t xml:space="preserve"> </w:t>
      </w:r>
      <w:r>
        <w:t xml:space="preserve">means </w:t>
      </w:r>
      <w:r w:rsidRPr="00071D35">
        <w:t xml:space="preserve">the person responsible for the conduct of the Study at the Study Site as described in </w:t>
      </w:r>
      <w:r w:rsidRPr="00907181">
        <w:rPr>
          <w:bCs/>
        </w:rPr>
        <w:t>Schedule 1</w:t>
      </w:r>
      <w:r w:rsidRPr="00071D35">
        <w:t>.</w:t>
      </w:r>
    </w:p>
    <w:p w:rsidR="007C6E45" w:rsidRPr="00C6727D" w:rsidRDefault="007C6E45" w:rsidP="007C6E45">
      <w:pPr>
        <w:pStyle w:val="BodyText2"/>
        <w:spacing w:before="120" w:after="0" w:line="240" w:lineRule="auto"/>
        <w:ind w:left="851"/>
        <w:rPr>
          <w:rFonts w:cs="Arial"/>
          <w:bCs/>
        </w:rPr>
      </w:pPr>
      <w:r>
        <w:rPr>
          <w:rFonts w:cs="Arial"/>
          <w:b/>
          <w:bCs/>
          <w:i/>
        </w:rPr>
        <w:t xml:space="preserve">Privacy Laws </w:t>
      </w:r>
      <w:r w:rsidRPr="00111FF1">
        <w:rPr>
          <w:rFonts w:cs="Arial"/>
          <w:bCs/>
        </w:rPr>
        <w:t xml:space="preserve">means </w:t>
      </w:r>
      <w:r>
        <w:rPr>
          <w:rFonts w:cs="Arial"/>
          <w:bCs/>
        </w:rPr>
        <w:t xml:space="preserve">Commonwealth and/or State </w:t>
      </w:r>
      <w:r w:rsidRPr="00F85303">
        <w:rPr>
          <w:rFonts w:cs="Arial"/>
          <w:bCs/>
        </w:rPr>
        <w:t>and/or Territory</w:t>
      </w:r>
      <w:r>
        <w:rPr>
          <w:rFonts w:cs="Arial"/>
          <w:bCs/>
        </w:rPr>
        <w:t xml:space="preserve"> legislation, principles, codes and guidelines in relation to the collection, use, storage and security or disclosure </w:t>
      </w:r>
      <w:r>
        <w:rPr>
          <w:rFonts w:cs="Arial"/>
          <w:color w:val="000000"/>
        </w:rPr>
        <w:t>of any P</w:t>
      </w:r>
      <w:r w:rsidRPr="00F359E6">
        <w:rPr>
          <w:rFonts w:cs="Arial"/>
          <w:color w:val="000000"/>
        </w:rPr>
        <w:t xml:space="preserve">ersonal </w:t>
      </w:r>
      <w:r>
        <w:rPr>
          <w:rFonts w:cs="Arial"/>
          <w:color w:val="000000"/>
        </w:rPr>
        <w:t>Information and/or Health I</w:t>
      </w:r>
      <w:r w:rsidRPr="00F359E6">
        <w:rPr>
          <w:rFonts w:cs="Arial"/>
          <w:color w:val="000000"/>
        </w:rPr>
        <w:t>nformation</w:t>
      </w:r>
      <w:r>
        <w:rPr>
          <w:rFonts w:cs="Arial"/>
          <w:color w:val="000000"/>
        </w:rPr>
        <w:t xml:space="preserve"> which applies </w:t>
      </w:r>
      <w:r w:rsidRPr="00C2172F">
        <w:rPr>
          <w:rFonts w:cs="Arial"/>
          <w:color w:val="000000"/>
        </w:rPr>
        <w:t xml:space="preserve">in the jurisdiction </w:t>
      </w:r>
      <w:r w:rsidR="00C2172F" w:rsidRPr="005A0F63">
        <w:rPr>
          <w:rFonts w:cs="Arial"/>
          <w:color w:val="000000"/>
        </w:rPr>
        <w:t xml:space="preserve">in which </w:t>
      </w:r>
      <w:r w:rsidRPr="00C2172F">
        <w:rPr>
          <w:rFonts w:cs="Arial"/>
          <w:color w:val="000000"/>
        </w:rPr>
        <w:t>the Study Site</w:t>
      </w:r>
      <w:r w:rsidR="00C2172F" w:rsidRPr="00C2172F">
        <w:rPr>
          <w:rFonts w:cs="Arial"/>
          <w:color w:val="000000"/>
        </w:rPr>
        <w:t xml:space="preserve"> is located</w:t>
      </w:r>
      <w:r>
        <w:rPr>
          <w:rFonts w:cs="Arial"/>
          <w:color w:val="000000"/>
        </w:rPr>
        <w:t>.</w:t>
      </w:r>
    </w:p>
    <w:p w:rsidR="00842C03" w:rsidRDefault="00842C03" w:rsidP="005A0F63">
      <w:pPr>
        <w:pStyle w:val="N11"/>
        <w:numPr>
          <w:ilvl w:val="0"/>
          <w:numId w:val="0"/>
        </w:numPr>
        <w:ind w:left="851"/>
        <w:rPr>
          <w:rFonts w:cs="Arial"/>
          <w:lang w:val="en-GB"/>
        </w:rPr>
      </w:pPr>
      <w:r>
        <w:rPr>
          <w:rFonts w:cs="Arial"/>
          <w:b/>
          <w:i/>
          <w:lang w:val="en-GB"/>
        </w:rPr>
        <w:t>Project IP</w:t>
      </w:r>
      <w:r>
        <w:rPr>
          <w:rFonts w:cs="Arial"/>
          <w:lang w:val="en-GB"/>
        </w:rPr>
        <w:t xml:space="preserve"> means any Intellectual </w:t>
      </w:r>
      <w:r w:rsidRPr="00F858A1">
        <w:rPr>
          <w:bCs/>
          <w:iCs/>
          <w:lang w:val="en-GB"/>
        </w:rPr>
        <w:t>Property</w:t>
      </w:r>
      <w:r>
        <w:rPr>
          <w:rFonts w:cs="Arial"/>
          <w:lang w:val="en-GB"/>
        </w:rPr>
        <w:t xml:space="preserve"> created</w:t>
      </w:r>
      <w:r w:rsidR="00CA350C">
        <w:rPr>
          <w:rFonts w:cs="Arial"/>
          <w:lang w:val="en-GB"/>
        </w:rPr>
        <w:t>,</w:t>
      </w:r>
      <w:r>
        <w:rPr>
          <w:rFonts w:cs="Arial"/>
          <w:lang w:val="en-GB"/>
        </w:rPr>
        <w:t xml:space="preserve"> </w:t>
      </w:r>
      <w:r w:rsidR="00660C36">
        <w:rPr>
          <w:rFonts w:cs="Arial"/>
          <w:lang w:val="en-GB"/>
        </w:rPr>
        <w:t>invented or discovered in carrying out the Study but does not include Background IP</w:t>
      </w:r>
      <w:r w:rsidR="00660C36" w:rsidRPr="00660C36">
        <w:rPr>
          <w:rFonts w:cs="Arial"/>
        </w:rPr>
        <w:t xml:space="preserve"> </w:t>
      </w:r>
      <w:r w:rsidR="00660C36" w:rsidRPr="00516964">
        <w:rPr>
          <w:rFonts w:cs="Arial"/>
        </w:rPr>
        <w:t>or copyright in a Student’s thesis or other material produced by him/her for the purpose of assessment towards his/her degree</w:t>
      </w:r>
      <w:r>
        <w:rPr>
          <w:rFonts w:cs="Arial"/>
          <w:lang w:val="en-GB"/>
        </w:rPr>
        <w:t>.</w:t>
      </w:r>
    </w:p>
    <w:p w:rsidR="007C6E45" w:rsidRPr="00EF0D1B" w:rsidRDefault="007C6E45" w:rsidP="007C6E45">
      <w:pPr>
        <w:pStyle w:val="BodyText2"/>
        <w:spacing w:before="120" w:after="0" w:line="240" w:lineRule="auto"/>
        <w:ind w:left="851"/>
        <w:rPr>
          <w:rFonts w:cs="Arial"/>
          <w:lang w:val="en-GB"/>
        </w:rPr>
      </w:pPr>
      <w:r w:rsidRPr="00AF424C">
        <w:rPr>
          <w:rFonts w:cs="Arial"/>
          <w:b/>
          <w:i/>
          <w:lang w:val="en-GB"/>
        </w:rPr>
        <w:t>Protocol</w:t>
      </w:r>
      <w:r w:rsidRPr="00EF0D1B">
        <w:rPr>
          <w:rFonts w:cs="Arial"/>
          <w:lang w:val="en-GB"/>
        </w:rPr>
        <w:t xml:space="preserve"> means the document identified in Schedule 1 which describes the objective(s), design, methodology, statistical considerations and organisation of the Study, as amended from time to time and most recently approved by the Responsible HREC.</w:t>
      </w:r>
    </w:p>
    <w:p w:rsidR="00F60CED" w:rsidRDefault="00F60CED" w:rsidP="005A0F63">
      <w:pPr>
        <w:pStyle w:val="BodyText2"/>
        <w:spacing w:before="120" w:after="0" w:line="240" w:lineRule="auto"/>
        <w:ind w:left="851"/>
        <w:rPr>
          <w:b/>
          <w:bCs/>
          <w:i/>
        </w:rPr>
      </w:pPr>
      <w:r>
        <w:rPr>
          <w:b/>
          <w:bCs/>
          <w:i/>
        </w:rPr>
        <w:t xml:space="preserve">Representative </w:t>
      </w:r>
      <w:r w:rsidR="00C6727D">
        <w:rPr>
          <w:bCs/>
        </w:rPr>
        <w:t xml:space="preserve">has the meaning set out </w:t>
      </w:r>
      <w:r w:rsidRPr="00C6727D">
        <w:rPr>
          <w:bCs/>
        </w:rPr>
        <w:t>in clause 3.1.</w:t>
      </w:r>
    </w:p>
    <w:p w:rsidR="00021B77" w:rsidRPr="00071D35" w:rsidRDefault="00021B77" w:rsidP="005A0F63">
      <w:pPr>
        <w:pStyle w:val="BodyText2"/>
        <w:spacing w:before="120" w:after="0" w:line="240" w:lineRule="auto"/>
        <w:ind w:left="851"/>
      </w:pPr>
      <w:r w:rsidRPr="00E04C2A">
        <w:rPr>
          <w:b/>
          <w:bCs/>
          <w:i/>
        </w:rPr>
        <w:t>Responsible HREC</w:t>
      </w:r>
      <w:r w:rsidRPr="00071D35">
        <w:t xml:space="preserve"> means the Human Research Ethics Committee reviewing the Study on behalf of the Institution as described in </w:t>
      </w:r>
      <w:r w:rsidRPr="005A0F63">
        <w:rPr>
          <w:bCs/>
        </w:rPr>
        <w:t>Schedule</w:t>
      </w:r>
      <w:r w:rsidRPr="009F374C">
        <w:t> </w:t>
      </w:r>
      <w:r w:rsidRPr="005A0F63">
        <w:rPr>
          <w:bCs/>
        </w:rPr>
        <w:t>1</w:t>
      </w:r>
      <w:r w:rsidRPr="00071D35">
        <w:t>.</w:t>
      </w:r>
      <w:r w:rsidR="00C6727D">
        <w:br/>
      </w:r>
      <w:r w:rsidRPr="00021B77">
        <w:rPr>
          <w:b/>
          <w:i/>
        </w:rPr>
        <w:t>S</w:t>
      </w:r>
      <w:r>
        <w:rPr>
          <w:b/>
          <w:i/>
        </w:rPr>
        <w:t xml:space="preserve">chedule </w:t>
      </w:r>
      <w:r w:rsidRPr="00071D35">
        <w:t xml:space="preserve">means </w:t>
      </w:r>
      <w:r>
        <w:t>a schedule to this Agreement</w:t>
      </w:r>
      <w:r w:rsidRPr="00071D35">
        <w:t>.</w:t>
      </w:r>
    </w:p>
    <w:p w:rsidR="00E72F66" w:rsidRDefault="00A746F0" w:rsidP="005A0F63">
      <w:pPr>
        <w:pStyle w:val="N11"/>
        <w:numPr>
          <w:ilvl w:val="0"/>
          <w:numId w:val="0"/>
        </w:numPr>
        <w:ind w:left="851"/>
      </w:pPr>
      <w:r>
        <w:rPr>
          <w:rFonts w:cs="Arial"/>
          <w:b/>
          <w:i/>
          <w:lang w:val="en-GB"/>
        </w:rPr>
        <w:t>Study</w:t>
      </w:r>
      <w:r w:rsidR="00E72F66">
        <w:rPr>
          <w:rFonts w:cs="Arial"/>
          <w:lang w:val="en-GB"/>
        </w:rPr>
        <w:t xml:space="preserve"> </w:t>
      </w:r>
      <w:r w:rsidR="00E308C1">
        <w:t>means the research collaboration</w:t>
      </w:r>
      <w:r w:rsidR="00E308C1" w:rsidRPr="00071D35">
        <w:t xml:space="preserve"> to be conducted in accordance with the Protocol.</w:t>
      </w:r>
    </w:p>
    <w:p w:rsidR="00021B77" w:rsidRDefault="00021B77" w:rsidP="005A0F63">
      <w:pPr>
        <w:pStyle w:val="BodyText2"/>
        <w:spacing w:before="120" w:after="0" w:line="240" w:lineRule="auto"/>
        <w:ind w:left="851"/>
      </w:pPr>
      <w:r w:rsidRPr="00E04C2A">
        <w:rPr>
          <w:b/>
          <w:i/>
        </w:rPr>
        <w:t>Study Site</w:t>
      </w:r>
      <w:r w:rsidRPr="00071D35">
        <w:t xml:space="preserve"> means the location(s) under the control of the Institution where the Study is actually conducted.</w:t>
      </w:r>
    </w:p>
    <w:p w:rsidR="007D5394" w:rsidRDefault="00660C36" w:rsidP="007D5394">
      <w:pPr>
        <w:pStyle w:val="BodyText2"/>
        <w:spacing w:before="120" w:after="0" w:line="240" w:lineRule="auto"/>
        <w:ind w:left="851"/>
      </w:pPr>
      <w:r>
        <w:rPr>
          <w:b/>
          <w:i/>
        </w:rPr>
        <w:t xml:space="preserve">Term </w:t>
      </w:r>
      <w:r>
        <w:t>has the meaning set out in clause 7.1.</w:t>
      </w:r>
    </w:p>
    <w:p w:rsidR="007D5394" w:rsidRDefault="007D5394">
      <w:pPr>
        <w:jc w:val="left"/>
      </w:pPr>
      <w:r>
        <w:br w:type="page"/>
      </w:r>
    </w:p>
    <w:p w:rsidR="006470EC" w:rsidRDefault="006470EC" w:rsidP="00100444">
      <w:pPr>
        <w:pStyle w:val="N11"/>
        <w:spacing w:before="60"/>
        <w:rPr>
          <w:rFonts w:cs="Arial"/>
          <w:lang w:val="en-GB"/>
        </w:rPr>
      </w:pPr>
      <w:r>
        <w:rPr>
          <w:rFonts w:cs="Arial"/>
          <w:lang w:val="en-GB"/>
        </w:rPr>
        <w:lastRenderedPageBreak/>
        <w:t>In this Agreement:</w:t>
      </w:r>
    </w:p>
    <w:p w:rsidR="006470EC" w:rsidRPr="00B269F1" w:rsidRDefault="006470EC" w:rsidP="00C476CC">
      <w:pPr>
        <w:pStyle w:val="A11"/>
        <w:spacing w:before="60"/>
      </w:pPr>
      <w:r w:rsidRPr="00B269F1">
        <w:t xml:space="preserve">a reference to a </w:t>
      </w:r>
      <w:r w:rsidR="00A012F7">
        <w:t>Party</w:t>
      </w:r>
      <w:r w:rsidRPr="00B269F1">
        <w:t xml:space="preserve"> includes a reference to that </w:t>
      </w:r>
      <w:r w:rsidR="00A012F7">
        <w:t>Party</w:t>
      </w:r>
      <w:r w:rsidRPr="00B269F1">
        <w:t>’s administrator,</w:t>
      </w:r>
      <w:r w:rsidR="00427602">
        <w:t xml:space="preserve"> successors and permitted assigns</w:t>
      </w:r>
      <w:r w:rsidR="00CD2A7A">
        <w:t>;</w:t>
      </w:r>
    </w:p>
    <w:p w:rsidR="006470EC" w:rsidRPr="00B269F1" w:rsidRDefault="006470EC" w:rsidP="005A0F63">
      <w:pPr>
        <w:pStyle w:val="A11"/>
      </w:pPr>
      <w:r w:rsidRPr="00B269F1">
        <w:t xml:space="preserve">headings are for guidance only, and </w:t>
      </w:r>
      <w:r w:rsidR="00CD2A7A">
        <w:t>do</w:t>
      </w:r>
      <w:r w:rsidRPr="00B269F1">
        <w:t xml:space="preserve"> not affect </w:t>
      </w:r>
      <w:r w:rsidR="00427602">
        <w:t>interpretation</w:t>
      </w:r>
      <w:r w:rsidRPr="00B269F1">
        <w:t>;</w:t>
      </w:r>
    </w:p>
    <w:p w:rsidR="006470EC" w:rsidRPr="00B269F1" w:rsidRDefault="006470EC" w:rsidP="005A0F63">
      <w:pPr>
        <w:pStyle w:val="A11"/>
      </w:pPr>
      <w:r w:rsidRPr="00B269F1">
        <w:t xml:space="preserve">a reference to any statute is a reference to that statute, as amended and in force from time to time; </w:t>
      </w:r>
    </w:p>
    <w:p w:rsidR="006470EC" w:rsidRPr="00B269F1" w:rsidRDefault="006470EC" w:rsidP="005A0F63">
      <w:pPr>
        <w:pStyle w:val="A11"/>
      </w:pPr>
      <w:r w:rsidRPr="00B269F1">
        <w:t xml:space="preserve">a reference to a </w:t>
      </w:r>
      <w:r w:rsidR="00A012F7">
        <w:t>Party</w:t>
      </w:r>
      <w:r w:rsidRPr="00B269F1">
        <w:t xml:space="preserve"> means each </w:t>
      </w:r>
      <w:r w:rsidR="00A012F7">
        <w:t>Party</w:t>
      </w:r>
      <w:r w:rsidRPr="00B269F1">
        <w:t xml:space="preserve"> to this Agreement, its officers, employees, sub-contractors, agents and persons for which it is vicariously liable, and </w:t>
      </w:r>
      <w:r w:rsidR="00427602">
        <w:t>its</w:t>
      </w:r>
      <w:r w:rsidRPr="00B269F1">
        <w:t xml:space="preserve"> respective successors and permitted assigns</w:t>
      </w:r>
      <w:r w:rsidR="00427602">
        <w:t>.</w:t>
      </w:r>
    </w:p>
    <w:p w:rsidR="006470EC" w:rsidRPr="00100444" w:rsidRDefault="00427602" w:rsidP="005A0F63">
      <w:pPr>
        <w:pStyle w:val="N11"/>
        <w:rPr>
          <w:rFonts w:cs="Arial"/>
          <w:lang w:val="en-GB"/>
        </w:rPr>
      </w:pPr>
      <w:r>
        <w:rPr>
          <w:rFonts w:cs="Arial"/>
          <w:lang w:val="en-GB"/>
        </w:rPr>
        <w:t xml:space="preserve">The following items have the following descending order of precedence </w:t>
      </w:r>
      <w:r>
        <w:rPr>
          <w:lang w:val="en-GB"/>
        </w:rPr>
        <w:t>to the extent of any conflict or inconsistency between them</w:t>
      </w:r>
      <w:r w:rsidR="006470EC" w:rsidRPr="00100444">
        <w:rPr>
          <w:rFonts w:cs="Arial"/>
          <w:lang w:val="en-GB"/>
        </w:rPr>
        <w:t>:</w:t>
      </w:r>
    </w:p>
    <w:p w:rsidR="006470EC" w:rsidRPr="00B269F1" w:rsidRDefault="004D7A6B" w:rsidP="00C476CC">
      <w:pPr>
        <w:pStyle w:val="A11"/>
        <w:spacing w:before="60"/>
      </w:pPr>
      <w:bookmarkStart w:id="16" w:name="_Ref321208162"/>
      <w:r>
        <w:rPr>
          <w:lang w:val="en-GB"/>
        </w:rPr>
        <w:t xml:space="preserve">the </w:t>
      </w:r>
      <w:r w:rsidR="006470EC" w:rsidRPr="00B269F1">
        <w:t>terms and conditions of the clauses of this Agreement;</w:t>
      </w:r>
      <w:bookmarkEnd w:id="16"/>
    </w:p>
    <w:p w:rsidR="006470EC" w:rsidRPr="00B269F1" w:rsidRDefault="004D7A6B" w:rsidP="005A0F63">
      <w:pPr>
        <w:pStyle w:val="A11"/>
      </w:pPr>
      <w:r w:rsidRPr="00B269F1">
        <w:t xml:space="preserve">the </w:t>
      </w:r>
      <w:r w:rsidR="00FC6DB0">
        <w:t>Schedules</w:t>
      </w:r>
      <w:r w:rsidR="006470EC" w:rsidRPr="00B269F1">
        <w:t>;</w:t>
      </w:r>
    </w:p>
    <w:p w:rsidR="006470EC" w:rsidRDefault="00E72F66" w:rsidP="00B269F1">
      <w:pPr>
        <w:pStyle w:val="N1"/>
        <w:spacing w:before="120"/>
        <w:jc w:val="left"/>
      </w:pPr>
      <w:r>
        <w:t>RESEARCH PROJECT</w:t>
      </w:r>
    </w:p>
    <w:p w:rsidR="00660C36" w:rsidRDefault="007F31BE" w:rsidP="008F711B">
      <w:pPr>
        <w:pStyle w:val="N11"/>
        <w:spacing w:before="60"/>
        <w:rPr>
          <w:lang w:val="en-GB"/>
        </w:rPr>
      </w:pPr>
      <w:r>
        <w:rPr>
          <w:rFonts w:cs="Arial"/>
          <w:lang w:val="en-GB"/>
        </w:rPr>
        <w:t xml:space="preserve">Each </w:t>
      </w:r>
      <w:r w:rsidR="00A012F7">
        <w:rPr>
          <w:rFonts w:cs="Arial"/>
          <w:lang w:val="en-GB"/>
        </w:rPr>
        <w:t>Party</w:t>
      </w:r>
      <w:r>
        <w:rPr>
          <w:rFonts w:cs="Arial"/>
          <w:lang w:val="en-GB"/>
        </w:rPr>
        <w:t xml:space="preserve"> </w:t>
      </w:r>
      <w:r w:rsidRPr="008F711B">
        <w:rPr>
          <w:lang w:val="en-GB"/>
        </w:rPr>
        <w:t>agrees</w:t>
      </w:r>
      <w:r>
        <w:rPr>
          <w:rFonts w:cs="Arial"/>
          <w:lang w:val="en-GB"/>
        </w:rPr>
        <w:t xml:space="preserve"> to</w:t>
      </w:r>
      <w:r w:rsidR="007E336C">
        <w:rPr>
          <w:rFonts w:cs="Arial"/>
          <w:lang w:val="en-GB"/>
        </w:rPr>
        <w:t xml:space="preserve"> </w:t>
      </w:r>
      <w:r w:rsidR="006470EC">
        <w:rPr>
          <w:lang w:val="en-GB"/>
        </w:rPr>
        <w:t xml:space="preserve">carry out </w:t>
      </w:r>
      <w:r w:rsidR="00660C36">
        <w:rPr>
          <w:lang w:val="en-GB"/>
        </w:rPr>
        <w:t xml:space="preserve">its </w:t>
      </w:r>
      <w:r w:rsidR="007E336C">
        <w:rPr>
          <w:lang w:val="en-GB"/>
        </w:rPr>
        <w:t xml:space="preserve">obligations </w:t>
      </w:r>
      <w:r w:rsidR="00660C36">
        <w:rPr>
          <w:lang w:val="en-GB"/>
        </w:rPr>
        <w:t xml:space="preserve">under this Agreement and conduct the Study </w:t>
      </w:r>
      <w:r w:rsidR="007E336C">
        <w:rPr>
          <w:lang w:val="en-GB"/>
        </w:rPr>
        <w:t>in accordance with</w:t>
      </w:r>
      <w:r w:rsidR="00660C36">
        <w:rPr>
          <w:lang w:val="en-GB"/>
        </w:rPr>
        <w:t>:</w:t>
      </w:r>
    </w:p>
    <w:p w:rsidR="00660C36" w:rsidRDefault="00660C36" w:rsidP="005A0F63">
      <w:pPr>
        <w:pStyle w:val="A11"/>
        <w:spacing w:before="60"/>
        <w:rPr>
          <w:lang w:val="en-GB"/>
        </w:rPr>
      </w:pPr>
      <w:r>
        <w:rPr>
          <w:lang w:val="en-GB"/>
        </w:rPr>
        <w:t>the Protocol;</w:t>
      </w:r>
    </w:p>
    <w:p w:rsidR="00660C36" w:rsidRDefault="00660C36" w:rsidP="005A0F63">
      <w:pPr>
        <w:pStyle w:val="A11"/>
        <w:rPr>
          <w:lang w:val="en-GB"/>
        </w:rPr>
      </w:pPr>
      <w:r>
        <w:rPr>
          <w:lang w:val="en-GB"/>
        </w:rPr>
        <w:t xml:space="preserve">any condition of the Responsible HREC; </w:t>
      </w:r>
    </w:p>
    <w:p w:rsidR="00660C36" w:rsidRDefault="00660C36" w:rsidP="005A0F63">
      <w:pPr>
        <w:pStyle w:val="A11"/>
        <w:rPr>
          <w:lang w:val="en-GB"/>
        </w:rPr>
      </w:pPr>
      <w:r>
        <w:rPr>
          <w:lang w:val="en-GB"/>
        </w:rPr>
        <w:t>any applicable laws; and</w:t>
      </w:r>
    </w:p>
    <w:p w:rsidR="006470EC" w:rsidRDefault="007E336C" w:rsidP="005A0F63">
      <w:pPr>
        <w:pStyle w:val="A11"/>
        <w:rPr>
          <w:lang w:val="en-GB"/>
        </w:rPr>
      </w:pPr>
      <w:r>
        <w:rPr>
          <w:lang w:val="en-GB"/>
        </w:rPr>
        <w:t xml:space="preserve">the </w:t>
      </w:r>
      <w:r>
        <w:rPr>
          <w:i/>
          <w:lang w:val="en-GB"/>
        </w:rPr>
        <w:t>National Statement on Ethical Conduct in Human Research 20</w:t>
      </w:r>
      <w:r w:rsidR="00761B9D">
        <w:rPr>
          <w:i/>
          <w:lang w:val="en-GB"/>
        </w:rPr>
        <w:t>0</w:t>
      </w:r>
      <w:r>
        <w:rPr>
          <w:i/>
          <w:lang w:val="en-GB"/>
        </w:rPr>
        <w:t xml:space="preserve">7 </w:t>
      </w:r>
      <w:r w:rsidRPr="007E336C">
        <w:rPr>
          <w:i/>
          <w:lang w:val="en-GB"/>
        </w:rPr>
        <w:t>and</w:t>
      </w:r>
      <w:r>
        <w:rPr>
          <w:i/>
          <w:lang w:val="en-GB"/>
        </w:rPr>
        <w:t xml:space="preserve"> The Australian Code for Responsible Conduct of Research 2007 </w:t>
      </w:r>
      <w:r w:rsidRPr="00B90DBE">
        <w:rPr>
          <w:lang w:val="en-GB"/>
        </w:rPr>
        <w:t>(</w:t>
      </w:r>
      <w:r>
        <w:rPr>
          <w:lang w:val="en-GB"/>
        </w:rPr>
        <w:t xml:space="preserve">as varied  or replaced by the </w:t>
      </w:r>
      <w:r w:rsidR="00021B77">
        <w:rPr>
          <w:lang w:val="en-GB"/>
        </w:rPr>
        <w:t>N</w:t>
      </w:r>
      <w:r>
        <w:rPr>
          <w:lang w:val="en-GB"/>
        </w:rPr>
        <w:t>ational Health &amp; Medical Research Council, the Australian Research Council and Universities Australia</w:t>
      </w:r>
      <w:r w:rsidR="00B90DBE">
        <w:rPr>
          <w:lang w:val="en-GB"/>
        </w:rPr>
        <w:t>)</w:t>
      </w:r>
      <w:r>
        <w:rPr>
          <w:lang w:val="en-GB"/>
        </w:rPr>
        <w:t>.</w:t>
      </w:r>
    </w:p>
    <w:p w:rsidR="006470EC" w:rsidRDefault="006470EC" w:rsidP="005A0F63">
      <w:pPr>
        <w:pStyle w:val="N11"/>
        <w:rPr>
          <w:lang w:val="en-GB"/>
        </w:rPr>
      </w:pPr>
      <w:bookmarkStart w:id="17" w:name="_Ref222300709"/>
      <w:r>
        <w:rPr>
          <w:lang w:val="en-GB"/>
        </w:rPr>
        <w:t xml:space="preserve">Each </w:t>
      </w:r>
      <w:r w:rsidR="00A012F7">
        <w:rPr>
          <w:rFonts w:cs="Arial"/>
          <w:lang w:val="en-GB"/>
        </w:rPr>
        <w:t>Party</w:t>
      </w:r>
      <w:r>
        <w:rPr>
          <w:lang w:val="en-GB"/>
        </w:rPr>
        <w:t xml:space="preserve"> must:</w:t>
      </w:r>
      <w:bookmarkEnd w:id="17"/>
      <w:r>
        <w:rPr>
          <w:lang w:val="en-GB"/>
        </w:rPr>
        <w:t xml:space="preserve"> </w:t>
      </w:r>
    </w:p>
    <w:p w:rsidR="008F711B" w:rsidRPr="008F711B" w:rsidRDefault="008F711B" w:rsidP="00C476CC">
      <w:pPr>
        <w:pStyle w:val="A11"/>
        <w:spacing w:before="60"/>
      </w:pPr>
      <w:r>
        <w:rPr>
          <w:lang w:val="en-GB"/>
        </w:rPr>
        <w:t>bear its own costs under this Agreement</w:t>
      </w:r>
      <w:r w:rsidR="00761B9D">
        <w:rPr>
          <w:lang w:val="en-GB"/>
        </w:rPr>
        <w:t xml:space="preserve"> or, if </w:t>
      </w:r>
      <w:r w:rsidR="00660C36">
        <w:rPr>
          <w:lang w:val="en-GB"/>
        </w:rPr>
        <w:t>F</w:t>
      </w:r>
      <w:r w:rsidR="00761B9D">
        <w:rPr>
          <w:lang w:val="en-GB"/>
        </w:rPr>
        <w:t>unding is provided by the Organisation, as specified in clause 9 and</w:t>
      </w:r>
      <w:r w:rsidR="00B07844">
        <w:rPr>
          <w:lang w:val="en-GB"/>
        </w:rPr>
        <w:t xml:space="preserve"> Schedule 2;</w:t>
      </w:r>
    </w:p>
    <w:p w:rsidR="006470EC" w:rsidRPr="005A0F63" w:rsidRDefault="006470EC" w:rsidP="005A0F63">
      <w:pPr>
        <w:pStyle w:val="A11"/>
        <w:rPr>
          <w:lang w:val="en-GB"/>
        </w:rPr>
      </w:pPr>
      <w:r>
        <w:rPr>
          <w:lang w:val="en-GB"/>
        </w:rPr>
        <w:t xml:space="preserve">obtain </w:t>
      </w:r>
      <w:r w:rsidR="00276992">
        <w:rPr>
          <w:lang w:val="en-GB"/>
        </w:rPr>
        <w:t xml:space="preserve">and comply with </w:t>
      </w:r>
      <w:r>
        <w:rPr>
          <w:lang w:val="en-GB"/>
        </w:rPr>
        <w:t xml:space="preserve">all required authorisations from government agencies and ethics </w:t>
      </w:r>
      <w:r w:rsidRPr="005A0F63">
        <w:rPr>
          <w:lang w:val="en-GB"/>
        </w:rPr>
        <w:t>committees which are required for the</w:t>
      </w:r>
      <w:r w:rsidR="000C0D81" w:rsidRPr="005A0F63">
        <w:rPr>
          <w:lang w:val="en-GB"/>
        </w:rPr>
        <w:t xml:space="preserve"> Study</w:t>
      </w:r>
      <w:r w:rsidRPr="005A0F63">
        <w:rPr>
          <w:lang w:val="en-GB"/>
        </w:rPr>
        <w:t>;</w:t>
      </w:r>
      <w:r w:rsidR="008F711B" w:rsidRPr="005A0F63">
        <w:rPr>
          <w:lang w:val="en-GB"/>
        </w:rPr>
        <w:t xml:space="preserve"> and</w:t>
      </w:r>
    </w:p>
    <w:p w:rsidR="006470EC" w:rsidRPr="005A0F63" w:rsidRDefault="006470EC" w:rsidP="005A0F63">
      <w:pPr>
        <w:pStyle w:val="A11"/>
        <w:rPr>
          <w:lang w:val="en-GB"/>
        </w:rPr>
      </w:pPr>
      <w:r w:rsidRPr="005A0F63">
        <w:rPr>
          <w:lang w:val="en-GB"/>
        </w:rPr>
        <w:t>not knowingly infringe</w:t>
      </w:r>
      <w:r w:rsidR="00276992" w:rsidRPr="005A0F63">
        <w:rPr>
          <w:lang w:val="en-GB"/>
        </w:rPr>
        <w:t>,</w:t>
      </w:r>
      <w:r w:rsidRPr="005A0F63">
        <w:rPr>
          <w:lang w:val="en-GB"/>
        </w:rPr>
        <w:t xml:space="preserve"> and use its best endeavours not to infringe</w:t>
      </w:r>
      <w:r w:rsidR="00276992" w:rsidRPr="005A0F63">
        <w:rPr>
          <w:lang w:val="en-GB"/>
        </w:rPr>
        <w:t>,</w:t>
      </w:r>
      <w:r w:rsidRPr="005A0F63">
        <w:rPr>
          <w:lang w:val="en-GB"/>
        </w:rPr>
        <w:t xml:space="preserve"> the Intellectual Property rights of any person in carrying out the </w:t>
      </w:r>
      <w:r w:rsidR="000C0D81" w:rsidRPr="005A0F63">
        <w:rPr>
          <w:lang w:val="en-GB"/>
        </w:rPr>
        <w:t>Study</w:t>
      </w:r>
      <w:r w:rsidR="00910B19" w:rsidRPr="005A0F63">
        <w:rPr>
          <w:lang w:val="en-GB"/>
        </w:rPr>
        <w:t>.</w:t>
      </w:r>
    </w:p>
    <w:p w:rsidR="006470EC" w:rsidRDefault="00A55126" w:rsidP="00C476CC">
      <w:pPr>
        <w:pStyle w:val="N1"/>
        <w:spacing w:before="120"/>
        <w:jc w:val="left"/>
      </w:pPr>
      <w:r>
        <w:t>REPRESENTATIVES AND NOTICES</w:t>
      </w:r>
    </w:p>
    <w:p w:rsidR="00A55126" w:rsidRDefault="00A55126">
      <w:pPr>
        <w:pStyle w:val="N11"/>
        <w:spacing w:before="60"/>
        <w:rPr>
          <w:rFonts w:cs="Arial"/>
          <w:lang w:val="en-GB"/>
        </w:rPr>
      </w:pPr>
      <w:r>
        <w:rPr>
          <w:rFonts w:cs="Arial"/>
          <w:lang w:val="en-GB"/>
        </w:rPr>
        <w:t xml:space="preserve">Each </w:t>
      </w:r>
      <w:r w:rsidR="00A012F7">
        <w:rPr>
          <w:rFonts w:cs="Arial"/>
          <w:lang w:val="en-GB"/>
        </w:rPr>
        <w:t>Party</w:t>
      </w:r>
      <w:r>
        <w:rPr>
          <w:rFonts w:cs="Arial"/>
          <w:lang w:val="en-GB"/>
        </w:rPr>
        <w:t xml:space="preserve"> nominates as its representative for this Agreement the person set out </w:t>
      </w:r>
      <w:r w:rsidR="0075053E">
        <w:rPr>
          <w:rFonts w:cs="Arial"/>
          <w:lang w:val="en-GB"/>
        </w:rPr>
        <w:t xml:space="preserve">on </w:t>
      </w:r>
      <w:r w:rsidR="00B829DC">
        <w:rPr>
          <w:rFonts w:cs="Arial"/>
          <w:lang w:val="en-GB"/>
        </w:rPr>
        <w:t xml:space="preserve">the first page </w:t>
      </w:r>
      <w:r w:rsidR="00920756">
        <w:rPr>
          <w:rFonts w:cs="Arial"/>
          <w:lang w:val="en-GB"/>
        </w:rPr>
        <w:t>of this Agreement</w:t>
      </w:r>
      <w:r w:rsidR="00F60CED">
        <w:rPr>
          <w:rFonts w:cs="Arial"/>
          <w:lang w:val="en-GB"/>
        </w:rPr>
        <w:t xml:space="preserve"> </w:t>
      </w:r>
      <w:r w:rsidR="006B7356">
        <w:rPr>
          <w:rFonts w:cs="Arial"/>
          <w:lang w:val="en-GB"/>
        </w:rPr>
        <w:t>under</w:t>
      </w:r>
      <w:r w:rsidR="00F60CED">
        <w:rPr>
          <w:rFonts w:cs="Arial"/>
          <w:lang w:val="en-GB"/>
        </w:rPr>
        <w:t xml:space="preserve"> ‘Contact for Notices’ (“</w:t>
      </w:r>
      <w:r w:rsidR="00F60CED" w:rsidRPr="00AD5389">
        <w:rPr>
          <w:rFonts w:cs="Arial"/>
          <w:b/>
          <w:lang w:val="en-GB"/>
        </w:rPr>
        <w:t>Representative</w:t>
      </w:r>
      <w:r w:rsidR="00F60CED">
        <w:rPr>
          <w:rFonts w:cs="Arial"/>
          <w:lang w:val="en-GB"/>
        </w:rPr>
        <w:t>”)</w:t>
      </w:r>
      <w:r>
        <w:rPr>
          <w:rFonts w:cs="Arial"/>
          <w:lang w:val="en-GB"/>
        </w:rPr>
        <w:t xml:space="preserve">. </w:t>
      </w:r>
    </w:p>
    <w:p w:rsidR="00A55126" w:rsidRPr="00A55126" w:rsidRDefault="00A55126" w:rsidP="005A0F63">
      <w:pPr>
        <w:pStyle w:val="N11"/>
        <w:rPr>
          <w:rFonts w:cs="Arial"/>
          <w:lang w:val="en-GB"/>
        </w:rPr>
      </w:pPr>
      <w:r w:rsidRPr="00A55126">
        <w:rPr>
          <w:rFonts w:cs="Arial"/>
          <w:lang w:val="en-GB"/>
        </w:rPr>
        <w:t xml:space="preserve">Any communication under this Agreement </w:t>
      </w:r>
      <w:r w:rsidR="00F60CED">
        <w:rPr>
          <w:rFonts w:cs="Arial"/>
          <w:lang w:val="en-GB"/>
        </w:rPr>
        <w:t>must</w:t>
      </w:r>
      <w:r w:rsidRPr="00A55126">
        <w:rPr>
          <w:rFonts w:cs="Arial"/>
          <w:lang w:val="en-GB"/>
        </w:rPr>
        <w:t xml:space="preserve"> be </w:t>
      </w:r>
      <w:r w:rsidR="00F60CED">
        <w:rPr>
          <w:rFonts w:cs="Arial"/>
          <w:lang w:val="en-GB"/>
        </w:rPr>
        <w:t xml:space="preserve">in </w:t>
      </w:r>
      <w:r w:rsidRPr="00A55126">
        <w:rPr>
          <w:rFonts w:cs="Arial"/>
          <w:lang w:val="en-GB"/>
        </w:rPr>
        <w:t>writ</w:t>
      </w:r>
      <w:r w:rsidR="00F60CED">
        <w:rPr>
          <w:rFonts w:cs="Arial"/>
          <w:lang w:val="en-GB"/>
        </w:rPr>
        <w:t>ing</w:t>
      </w:r>
      <w:r w:rsidRPr="00A55126">
        <w:rPr>
          <w:rFonts w:cs="Arial"/>
          <w:lang w:val="en-GB"/>
        </w:rPr>
        <w:t xml:space="preserve"> and sent </w:t>
      </w:r>
      <w:r w:rsidR="00D82C7F">
        <w:rPr>
          <w:rFonts w:cs="Arial"/>
          <w:lang w:val="en-GB"/>
        </w:rPr>
        <w:t xml:space="preserve">to </w:t>
      </w:r>
      <w:r w:rsidRPr="00A55126">
        <w:rPr>
          <w:rFonts w:cs="Arial"/>
          <w:lang w:val="en-GB"/>
        </w:rPr>
        <w:t xml:space="preserve">the </w:t>
      </w:r>
      <w:r w:rsidR="00D82C7F">
        <w:rPr>
          <w:rFonts w:cs="Arial"/>
          <w:lang w:val="en-GB"/>
        </w:rPr>
        <w:t>recipient</w:t>
      </w:r>
      <w:r w:rsidR="00F60CED">
        <w:rPr>
          <w:rFonts w:cs="Arial"/>
          <w:lang w:val="en-GB"/>
        </w:rPr>
        <w:t xml:space="preserve"> </w:t>
      </w:r>
      <w:r w:rsidR="00A012F7">
        <w:rPr>
          <w:rFonts w:cs="Arial"/>
          <w:lang w:val="en-GB"/>
        </w:rPr>
        <w:t>Party</w:t>
      </w:r>
      <w:r w:rsidR="00D82C7F">
        <w:rPr>
          <w:rFonts w:cs="Arial"/>
          <w:lang w:val="en-GB"/>
        </w:rPr>
        <w:t xml:space="preserve">’s </w:t>
      </w:r>
      <w:r w:rsidR="00F60CED">
        <w:rPr>
          <w:rFonts w:cs="Arial"/>
          <w:lang w:val="en-GB"/>
        </w:rPr>
        <w:t>R</w:t>
      </w:r>
      <w:r>
        <w:rPr>
          <w:rFonts w:cs="Arial"/>
          <w:lang w:val="en-GB"/>
        </w:rPr>
        <w:t>epresentative</w:t>
      </w:r>
      <w:r w:rsidR="00D82C7F">
        <w:rPr>
          <w:rFonts w:cs="Arial"/>
          <w:lang w:val="en-GB"/>
        </w:rPr>
        <w:t>.</w:t>
      </w:r>
    </w:p>
    <w:p w:rsidR="00934B8B" w:rsidRPr="00C2172F" w:rsidRDefault="00707243" w:rsidP="005A0F63">
      <w:pPr>
        <w:pStyle w:val="N1"/>
        <w:spacing w:before="120"/>
        <w:jc w:val="left"/>
        <w:rPr>
          <w:rFonts w:cs="Arial"/>
          <w:sz w:val="20"/>
          <w:szCs w:val="20"/>
        </w:rPr>
      </w:pPr>
      <w:bookmarkStart w:id="18" w:name="_Ref328144745"/>
      <w:r>
        <w:t xml:space="preserve">STUDY RESULTS AND </w:t>
      </w:r>
      <w:r w:rsidR="00842C03">
        <w:t>PROJECT IP</w:t>
      </w:r>
      <w:bookmarkStart w:id="19" w:name="_Ref222301487"/>
      <w:bookmarkEnd w:id="18"/>
    </w:p>
    <w:p w:rsidR="00707243" w:rsidRPr="005A0F63" w:rsidRDefault="00707243" w:rsidP="00AD5389">
      <w:pPr>
        <w:pStyle w:val="N11"/>
        <w:spacing w:before="60"/>
        <w:rPr>
          <w:rFonts w:cs="Arial"/>
          <w:lang w:val="en-GB"/>
        </w:rPr>
      </w:pPr>
      <w:r w:rsidRPr="008B7C70">
        <w:rPr>
          <w:rFonts w:cs="Arial"/>
        </w:rPr>
        <w:t>The</w:t>
      </w:r>
      <w:r>
        <w:rPr>
          <w:rFonts w:cs="Arial"/>
        </w:rPr>
        <w:t xml:space="preserve"> data and results of the Study and the Protocol </w:t>
      </w:r>
      <w:r w:rsidR="00A012F7">
        <w:rPr>
          <w:rFonts w:cs="Arial"/>
        </w:rPr>
        <w:t>are the property of the Organisation unless otherwise agreed in writing between the Parties</w:t>
      </w:r>
      <w:r>
        <w:rPr>
          <w:rFonts w:cs="Arial"/>
        </w:rPr>
        <w:t xml:space="preserve">.  </w:t>
      </w:r>
    </w:p>
    <w:p w:rsidR="00934B8B" w:rsidRPr="00AD5389" w:rsidRDefault="00F60CED" w:rsidP="00AD5389">
      <w:pPr>
        <w:pStyle w:val="N11"/>
        <w:spacing w:before="60"/>
        <w:rPr>
          <w:rFonts w:cs="Arial"/>
          <w:lang w:val="en-GB"/>
        </w:rPr>
      </w:pPr>
      <w:r w:rsidRPr="00934B8B">
        <w:rPr>
          <w:rFonts w:cs="Arial"/>
          <w:lang w:val="en-GB"/>
        </w:rPr>
        <w:t>U</w:t>
      </w:r>
      <w:r w:rsidR="00AD0C2E" w:rsidRPr="00934B8B">
        <w:rPr>
          <w:rFonts w:cs="Arial"/>
          <w:lang w:val="en-GB"/>
        </w:rPr>
        <w:t xml:space="preserve">nless otherwise </w:t>
      </w:r>
      <w:r w:rsidR="00DC7172" w:rsidRPr="00AD5389">
        <w:rPr>
          <w:rFonts w:cs="Arial"/>
          <w:lang w:val="en-GB"/>
        </w:rPr>
        <w:t xml:space="preserve">specified in Schedule 3, </w:t>
      </w:r>
      <w:r w:rsidR="00934B8B" w:rsidRPr="00AD5389">
        <w:rPr>
          <w:rFonts w:cs="Arial"/>
        </w:rPr>
        <w:t xml:space="preserve">the </w:t>
      </w:r>
      <w:r w:rsidR="00A012F7">
        <w:rPr>
          <w:rFonts w:cs="Arial"/>
        </w:rPr>
        <w:t>Parties</w:t>
      </w:r>
      <w:r w:rsidR="00934B8B" w:rsidRPr="00AD5389">
        <w:rPr>
          <w:rFonts w:cs="Arial"/>
        </w:rPr>
        <w:t xml:space="preserve"> agree that all rights, title and interest in the Project IP will be owned solely by the </w:t>
      </w:r>
      <w:r w:rsidR="00A012F7">
        <w:rPr>
          <w:rFonts w:cs="Arial"/>
        </w:rPr>
        <w:t>Party</w:t>
      </w:r>
      <w:r w:rsidR="00934B8B" w:rsidRPr="00AD5389">
        <w:rPr>
          <w:rFonts w:cs="Arial"/>
        </w:rPr>
        <w:t xml:space="preserve">, or jointly by the </w:t>
      </w:r>
      <w:r w:rsidR="00A012F7">
        <w:rPr>
          <w:rFonts w:cs="Arial"/>
        </w:rPr>
        <w:t>Parties</w:t>
      </w:r>
      <w:r w:rsidR="00934B8B" w:rsidRPr="00AD5389">
        <w:rPr>
          <w:rFonts w:cs="Arial"/>
        </w:rPr>
        <w:t xml:space="preserve">, that contribute to its development or creation and, in the case of jointly owned Project IP, the </w:t>
      </w:r>
      <w:r w:rsidR="00A012F7">
        <w:rPr>
          <w:rFonts w:cs="Arial"/>
        </w:rPr>
        <w:t>Parties</w:t>
      </w:r>
      <w:r w:rsidR="00934B8B" w:rsidRPr="00AD5389">
        <w:rPr>
          <w:rFonts w:cs="Arial"/>
        </w:rPr>
        <w:t xml:space="preserve"> will own the Project IP in shares proportionate to their respective intellectual contributions to the development or creation of that Intellectual Property. </w:t>
      </w:r>
    </w:p>
    <w:p w:rsidR="006470EC" w:rsidRDefault="00AD5389" w:rsidP="005A0F63">
      <w:pPr>
        <w:pStyle w:val="N11"/>
        <w:rPr>
          <w:rFonts w:cs="Arial"/>
          <w:lang w:val="en-GB"/>
        </w:rPr>
      </w:pPr>
      <w:r>
        <w:rPr>
          <w:rFonts w:cs="Arial"/>
          <w:bCs/>
          <w:iCs/>
        </w:rPr>
        <w:t xml:space="preserve">In the case of jointly owned Project IP, </w:t>
      </w:r>
      <w:r>
        <w:rPr>
          <w:rFonts w:cs="Arial"/>
          <w:lang w:val="en-GB"/>
        </w:rPr>
        <w:t>n</w:t>
      </w:r>
      <w:r w:rsidR="00F60CED">
        <w:rPr>
          <w:rFonts w:cs="Arial"/>
          <w:lang w:val="en-GB"/>
        </w:rPr>
        <w:t>either</w:t>
      </w:r>
      <w:r w:rsidR="006470EC">
        <w:rPr>
          <w:rFonts w:cs="Arial"/>
          <w:lang w:val="en-GB"/>
        </w:rPr>
        <w:t xml:space="preserve"> </w:t>
      </w:r>
      <w:r w:rsidR="00A012F7">
        <w:rPr>
          <w:rFonts w:cs="Arial"/>
          <w:lang w:val="en-GB"/>
        </w:rPr>
        <w:t>Party</w:t>
      </w:r>
      <w:r w:rsidR="006470EC">
        <w:rPr>
          <w:rFonts w:cs="Arial"/>
          <w:lang w:val="en-GB"/>
        </w:rPr>
        <w:t xml:space="preserve"> may:</w:t>
      </w:r>
      <w:bookmarkEnd w:id="19"/>
    </w:p>
    <w:p w:rsidR="006470EC" w:rsidRPr="00100444" w:rsidRDefault="006470EC" w:rsidP="00100444">
      <w:pPr>
        <w:pStyle w:val="A11"/>
        <w:spacing w:before="60"/>
      </w:pPr>
      <w:r>
        <w:rPr>
          <w:lang w:val="en-GB"/>
        </w:rPr>
        <w:lastRenderedPageBreak/>
        <w:t xml:space="preserve">grant a </w:t>
      </w:r>
      <w:r w:rsidRPr="00100444">
        <w:t xml:space="preserve">licence of its share of any </w:t>
      </w:r>
      <w:r w:rsidR="00842C03">
        <w:t>Project IP</w:t>
      </w:r>
      <w:r w:rsidRPr="00100444">
        <w:t xml:space="preserve">; or </w:t>
      </w:r>
    </w:p>
    <w:p w:rsidR="006470EC" w:rsidRDefault="006470EC" w:rsidP="005A0F63">
      <w:pPr>
        <w:pStyle w:val="A11"/>
        <w:rPr>
          <w:lang w:val="en-GB"/>
        </w:rPr>
      </w:pPr>
      <w:r w:rsidRPr="00100444">
        <w:t>assign its</w:t>
      </w:r>
      <w:r>
        <w:rPr>
          <w:lang w:val="en-GB"/>
        </w:rPr>
        <w:t xml:space="preserve"> share of the </w:t>
      </w:r>
      <w:r w:rsidR="00842C03">
        <w:rPr>
          <w:lang w:val="en-GB"/>
        </w:rPr>
        <w:t>Project IP</w:t>
      </w:r>
      <w:r>
        <w:rPr>
          <w:lang w:val="en-GB"/>
        </w:rPr>
        <w:t>,</w:t>
      </w:r>
    </w:p>
    <w:p w:rsidR="006470EC" w:rsidRDefault="006470EC" w:rsidP="00C476CC">
      <w:pPr>
        <w:pStyle w:val="N11"/>
        <w:numPr>
          <w:ilvl w:val="0"/>
          <w:numId w:val="0"/>
        </w:numPr>
        <w:ind w:left="851"/>
        <w:rPr>
          <w:rFonts w:cs="Arial"/>
          <w:lang w:val="en-GB"/>
        </w:rPr>
      </w:pPr>
      <w:r>
        <w:rPr>
          <w:rFonts w:cs="Arial"/>
          <w:lang w:val="en-GB"/>
        </w:rPr>
        <w:t xml:space="preserve">without the written consent of </w:t>
      </w:r>
      <w:r w:rsidR="00F60CED">
        <w:rPr>
          <w:rFonts w:cs="Arial"/>
          <w:lang w:val="en-GB"/>
        </w:rPr>
        <w:t>the other</w:t>
      </w:r>
      <w:r>
        <w:rPr>
          <w:rFonts w:cs="Arial"/>
          <w:lang w:val="en-GB"/>
        </w:rPr>
        <w:t xml:space="preserve"> </w:t>
      </w:r>
      <w:r w:rsidR="00A012F7">
        <w:rPr>
          <w:rFonts w:cs="Arial"/>
          <w:lang w:val="en-GB"/>
        </w:rPr>
        <w:t>Party</w:t>
      </w:r>
      <w:r>
        <w:rPr>
          <w:rFonts w:cs="Arial"/>
          <w:lang w:val="en-GB"/>
        </w:rPr>
        <w:t xml:space="preserve">, which </w:t>
      </w:r>
      <w:r w:rsidR="00F60CED">
        <w:rPr>
          <w:rFonts w:cs="Arial"/>
          <w:lang w:val="en-GB"/>
        </w:rPr>
        <w:t>wi</w:t>
      </w:r>
      <w:r>
        <w:rPr>
          <w:rFonts w:cs="Arial"/>
          <w:lang w:val="en-GB"/>
        </w:rPr>
        <w:t>ll not be unreasonably withheld.</w:t>
      </w:r>
    </w:p>
    <w:p w:rsidR="00AD5389" w:rsidRPr="00C476CC" w:rsidRDefault="00E236AC" w:rsidP="005A0F63">
      <w:pPr>
        <w:pStyle w:val="N11"/>
        <w:rPr>
          <w:rFonts w:cs="Arial"/>
          <w:lang w:val="en-GB"/>
        </w:rPr>
      </w:pPr>
      <w:bookmarkStart w:id="20" w:name="_Ref327958110"/>
      <w:r>
        <w:rPr>
          <w:rFonts w:cs="Arial"/>
          <w:lang w:val="en-GB"/>
        </w:rPr>
        <w:t xml:space="preserve">The </w:t>
      </w:r>
      <w:r w:rsidR="00A012F7">
        <w:rPr>
          <w:rFonts w:cs="Arial"/>
          <w:lang w:val="en-GB"/>
        </w:rPr>
        <w:t>Parties</w:t>
      </w:r>
      <w:r>
        <w:rPr>
          <w:rFonts w:cs="Arial"/>
          <w:lang w:val="en-GB"/>
        </w:rPr>
        <w:t xml:space="preserve"> agree that copyright in a student thesis will be owned by the student but the </w:t>
      </w:r>
      <w:r w:rsidR="00A012F7">
        <w:rPr>
          <w:rFonts w:cs="Arial"/>
          <w:lang w:val="en-GB"/>
        </w:rPr>
        <w:t>Party</w:t>
      </w:r>
      <w:r>
        <w:rPr>
          <w:rFonts w:cs="Arial"/>
          <w:lang w:val="en-GB"/>
        </w:rPr>
        <w:t xml:space="preserve"> responsible for the student will ensure that the student enters into a written agreement which is consistent with this Agreement </w:t>
      </w:r>
      <w:r w:rsidR="00AD5389">
        <w:rPr>
          <w:rFonts w:cs="Arial"/>
          <w:lang w:val="en-GB"/>
        </w:rPr>
        <w:t xml:space="preserve">and the terms of this clause 4 </w:t>
      </w:r>
      <w:r>
        <w:rPr>
          <w:rFonts w:cs="Arial"/>
          <w:lang w:val="en-GB"/>
        </w:rPr>
        <w:t xml:space="preserve">before the student commences any </w:t>
      </w:r>
      <w:r w:rsidR="00E52421">
        <w:rPr>
          <w:rFonts w:cs="Arial"/>
          <w:lang w:val="en-GB"/>
        </w:rPr>
        <w:t>Study</w:t>
      </w:r>
      <w:r w:rsidR="006E576D">
        <w:rPr>
          <w:rFonts w:cs="Arial"/>
          <w:lang w:val="en-GB"/>
        </w:rPr>
        <w:t xml:space="preserve"> activities</w:t>
      </w:r>
      <w:r>
        <w:rPr>
          <w:rFonts w:cs="Arial"/>
          <w:lang w:val="en-GB"/>
        </w:rPr>
        <w:t>.</w:t>
      </w:r>
      <w:bookmarkEnd w:id="20"/>
    </w:p>
    <w:p w:rsidR="00AD5389" w:rsidRPr="00AD5389" w:rsidRDefault="00AD5389" w:rsidP="005A0F63">
      <w:pPr>
        <w:pStyle w:val="N11"/>
        <w:rPr>
          <w:rFonts w:cs="Arial"/>
          <w:lang w:val="en-GB"/>
        </w:rPr>
      </w:pPr>
      <w:bookmarkStart w:id="21" w:name="_Ref222301491"/>
      <w:r>
        <w:rPr>
          <w:rFonts w:cs="Arial"/>
          <w:lang w:val="en-GB"/>
        </w:rPr>
        <w:t xml:space="preserve">Each </w:t>
      </w:r>
      <w:r w:rsidR="00A012F7">
        <w:rPr>
          <w:rFonts w:cs="Arial"/>
          <w:lang w:val="en-GB"/>
        </w:rPr>
        <w:t>Party</w:t>
      </w:r>
      <w:r>
        <w:rPr>
          <w:rFonts w:cs="Arial"/>
          <w:lang w:val="en-GB"/>
        </w:rPr>
        <w:t xml:space="preserve"> agrees to</w:t>
      </w:r>
      <w:r w:rsidR="001760B7">
        <w:rPr>
          <w:rFonts w:cs="Arial"/>
          <w:lang w:val="en-GB"/>
        </w:rPr>
        <w:t xml:space="preserve"> </w:t>
      </w:r>
      <w:r>
        <w:rPr>
          <w:rFonts w:cs="Arial"/>
          <w:lang w:val="en-GB"/>
        </w:rPr>
        <w:t xml:space="preserve">promptly provide written notice to the </w:t>
      </w:r>
      <w:r w:rsidR="001760B7">
        <w:rPr>
          <w:rFonts w:cs="Arial"/>
          <w:lang w:val="en-GB"/>
        </w:rPr>
        <w:t xml:space="preserve">other </w:t>
      </w:r>
      <w:r w:rsidR="00A012F7">
        <w:rPr>
          <w:rFonts w:cs="Arial"/>
          <w:lang w:val="en-GB"/>
        </w:rPr>
        <w:t>Party</w:t>
      </w:r>
      <w:r>
        <w:rPr>
          <w:rFonts w:cs="Arial"/>
          <w:lang w:val="en-GB"/>
        </w:rPr>
        <w:t xml:space="preserve"> </w:t>
      </w:r>
      <w:r w:rsidR="001760B7">
        <w:rPr>
          <w:rFonts w:cs="Arial"/>
          <w:lang w:val="en-GB"/>
        </w:rPr>
        <w:t>of</w:t>
      </w:r>
      <w:r w:rsidR="006470EC">
        <w:rPr>
          <w:rFonts w:cs="Arial"/>
          <w:lang w:val="en-GB"/>
        </w:rPr>
        <w:t xml:space="preserve"> </w:t>
      </w:r>
      <w:r w:rsidR="001760B7">
        <w:rPr>
          <w:rFonts w:cs="Arial"/>
          <w:lang w:val="en-GB"/>
        </w:rPr>
        <w:t xml:space="preserve">any </w:t>
      </w:r>
      <w:r w:rsidR="00842C03">
        <w:rPr>
          <w:rFonts w:cs="Arial"/>
          <w:lang w:val="en-GB"/>
        </w:rPr>
        <w:t>Project IP</w:t>
      </w:r>
      <w:r w:rsidR="006470EC">
        <w:rPr>
          <w:rFonts w:cs="Arial"/>
          <w:lang w:val="en-GB"/>
        </w:rPr>
        <w:t xml:space="preserve"> </w:t>
      </w:r>
      <w:r w:rsidR="001760B7">
        <w:rPr>
          <w:rFonts w:cs="Arial"/>
          <w:lang w:val="en-GB"/>
        </w:rPr>
        <w:t>that m</w:t>
      </w:r>
      <w:r w:rsidR="00F60CED">
        <w:rPr>
          <w:rFonts w:cs="Arial"/>
          <w:lang w:val="en-GB"/>
        </w:rPr>
        <w:t>ay</w:t>
      </w:r>
      <w:r w:rsidR="001760B7">
        <w:rPr>
          <w:rFonts w:cs="Arial"/>
          <w:lang w:val="en-GB"/>
        </w:rPr>
        <w:t xml:space="preserve"> have </w:t>
      </w:r>
      <w:r>
        <w:rPr>
          <w:rFonts w:cs="Arial"/>
          <w:lang w:val="en-GB"/>
        </w:rPr>
        <w:t xml:space="preserve">potential </w:t>
      </w:r>
      <w:r w:rsidR="006470EC">
        <w:rPr>
          <w:rFonts w:cs="Arial"/>
          <w:lang w:val="en-GB"/>
        </w:rPr>
        <w:t xml:space="preserve">commercial </w:t>
      </w:r>
      <w:r>
        <w:rPr>
          <w:rFonts w:cs="Arial"/>
          <w:lang w:val="en-GB"/>
        </w:rPr>
        <w:t>value</w:t>
      </w:r>
      <w:r w:rsidR="006470EC">
        <w:rPr>
          <w:rFonts w:cs="Arial"/>
          <w:lang w:val="en-GB"/>
        </w:rPr>
        <w:t xml:space="preserve"> </w:t>
      </w:r>
      <w:r>
        <w:rPr>
          <w:rFonts w:cs="Arial"/>
          <w:lang w:val="en-GB"/>
        </w:rPr>
        <w:t xml:space="preserve">on becoming aware of any such Project IP. </w:t>
      </w:r>
      <w:bookmarkEnd w:id="21"/>
      <w:r>
        <w:t xml:space="preserve">The </w:t>
      </w:r>
      <w:r w:rsidR="00A012F7">
        <w:t>Parties</w:t>
      </w:r>
      <w:r>
        <w:t xml:space="preserve"> will consult and decide what (if any) measures should be taken to protect the Project IP and negotiate in good faith and using all best endeavours to agree the terms of any program of commercialisation arising from the Project IP so as to fairly share in any commercial return associated with the Study and the Project IP.</w:t>
      </w:r>
    </w:p>
    <w:p w:rsidR="00AD5389" w:rsidRPr="00AD5389" w:rsidRDefault="00AD5389" w:rsidP="005A0F63">
      <w:pPr>
        <w:pStyle w:val="N11"/>
        <w:rPr>
          <w:rFonts w:cs="Arial"/>
          <w:lang w:val="en-GB"/>
        </w:rPr>
      </w:pPr>
      <w:r w:rsidRPr="00AD5389">
        <w:rPr>
          <w:rFonts w:cs="Arial"/>
        </w:rPr>
        <w:t xml:space="preserve">Having regard to any requirements to protect potentially commercially valuable Project IP, each </w:t>
      </w:r>
      <w:r w:rsidR="00A012F7">
        <w:rPr>
          <w:rFonts w:cs="Arial"/>
        </w:rPr>
        <w:t>Party</w:t>
      </w:r>
      <w:r w:rsidRPr="00AD5389">
        <w:rPr>
          <w:rFonts w:cs="Arial"/>
        </w:rPr>
        <w:t xml:space="preserve"> grants to each other </w:t>
      </w:r>
      <w:r w:rsidR="00A012F7">
        <w:rPr>
          <w:rFonts w:cs="Arial"/>
        </w:rPr>
        <w:t>Party</w:t>
      </w:r>
      <w:r w:rsidRPr="00AD5389">
        <w:rPr>
          <w:rFonts w:cs="Arial"/>
        </w:rPr>
        <w:t xml:space="preserve"> a non-exclusive, non-transferable, perpetual, royalty free, worldwide licence to use the Project IP it owns for:</w:t>
      </w:r>
    </w:p>
    <w:p w:rsidR="00AD5389" w:rsidRPr="00AD5389" w:rsidRDefault="00AD5389" w:rsidP="005A0F63">
      <w:pPr>
        <w:numPr>
          <w:ilvl w:val="2"/>
          <w:numId w:val="44"/>
        </w:numPr>
        <w:spacing w:before="60"/>
        <w:ind w:left="1418" w:right="57" w:hanging="567"/>
        <w:rPr>
          <w:rFonts w:cs="Arial"/>
        </w:rPr>
      </w:pPr>
      <w:r w:rsidRPr="00AD5389">
        <w:rPr>
          <w:rFonts w:cs="Arial"/>
        </w:rPr>
        <w:t>non-commercial research, education and training purposes; and</w:t>
      </w:r>
    </w:p>
    <w:p w:rsidR="00AD5389" w:rsidRPr="00AD5389" w:rsidRDefault="00AD5389" w:rsidP="005A0F63">
      <w:pPr>
        <w:numPr>
          <w:ilvl w:val="2"/>
          <w:numId w:val="44"/>
        </w:numPr>
        <w:spacing w:before="120"/>
        <w:ind w:left="1418" w:right="57" w:hanging="567"/>
        <w:rPr>
          <w:rFonts w:cs="Arial"/>
        </w:rPr>
      </w:pPr>
      <w:r w:rsidRPr="00AD5389">
        <w:rPr>
          <w:rFonts w:cs="Arial"/>
        </w:rPr>
        <w:t xml:space="preserve">publication purposes (subject to clause 6 of this Agreement). </w:t>
      </w:r>
    </w:p>
    <w:p w:rsidR="00AD5389" w:rsidRPr="00C476CC" w:rsidRDefault="00E236AC" w:rsidP="005A0F63">
      <w:pPr>
        <w:pStyle w:val="N11"/>
        <w:rPr>
          <w:rFonts w:cs="Arial"/>
          <w:lang w:val="en-GB"/>
        </w:rPr>
      </w:pPr>
      <w:bookmarkStart w:id="22" w:name="_Ref328144073"/>
      <w:r>
        <w:rPr>
          <w:rFonts w:cs="Arial"/>
          <w:lang w:val="en-GB"/>
        </w:rPr>
        <w:t xml:space="preserve">The </w:t>
      </w:r>
      <w:r w:rsidR="00A012F7">
        <w:rPr>
          <w:rFonts w:cs="Arial"/>
          <w:lang w:val="en-GB"/>
        </w:rPr>
        <w:t>Parties</w:t>
      </w:r>
      <w:r>
        <w:rPr>
          <w:rFonts w:cs="Arial"/>
          <w:lang w:val="en-GB"/>
        </w:rPr>
        <w:t xml:space="preserve"> are committed to appropriate recognition of contributions to invention and exploitation of Intellectual </w:t>
      </w:r>
      <w:r w:rsidR="00A33AF8">
        <w:rPr>
          <w:rFonts w:cs="Arial"/>
          <w:lang w:val="en-GB"/>
        </w:rPr>
        <w:t xml:space="preserve">Property </w:t>
      </w:r>
      <w:r>
        <w:rPr>
          <w:rFonts w:cs="Arial"/>
          <w:lang w:val="en-GB"/>
        </w:rPr>
        <w:t>for the benefit of the Australian community.</w:t>
      </w:r>
      <w:bookmarkEnd w:id="22"/>
    </w:p>
    <w:p w:rsidR="006470EC" w:rsidRDefault="006470EC" w:rsidP="00B269F1">
      <w:pPr>
        <w:pStyle w:val="N1"/>
        <w:spacing w:before="120"/>
        <w:jc w:val="left"/>
      </w:pPr>
      <w:r>
        <w:t>BACKGROUND IP</w:t>
      </w:r>
    </w:p>
    <w:p w:rsidR="00934B8B" w:rsidRPr="00934B8B" w:rsidRDefault="00934B8B" w:rsidP="001D4294">
      <w:pPr>
        <w:pStyle w:val="N11"/>
        <w:spacing w:before="60"/>
        <w:rPr>
          <w:rFonts w:cs="Arial"/>
          <w:lang w:val="en-GB"/>
        </w:rPr>
      </w:pPr>
      <w:bookmarkStart w:id="23" w:name="_Ref197837472"/>
      <w:bookmarkStart w:id="24" w:name="_Ref197837431"/>
      <w:r w:rsidRPr="00934B8B">
        <w:rPr>
          <w:rFonts w:cs="Arial"/>
        </w:rPr>
        <w:t xml:space="preserve">The </w:t>
      </w:r>
      <w:r w:rsidR="00A012F7">
        <w:rPr>
          <w:rFonts w:cs="Arial"/>
        </w:rPr>
        <w:t>Parties</w:t>
      </w:r>
      <w:r w:rsidRPr="00934B8B">
        <w:rPr>
          <w:rFonts w:cs="Arial"/>
        </w:rPr>
        <w:t xml:space="preserve"> agree that the ownership of Background IP is not affected by this Agreement and that all Background IP remains the property of the </w:t>
      </w:r>
      <w:r w:rsidR="00A012F7">
        <w:rPr>
          <w:rFonts w:cs="Arial"/>
        </w:rPr>
        <w:t>Party</w:t>
      </w:r>
      <w:r w:rsidRPr="00934B8B">
        <w:rPr>
          <w:rFonts w:cs="Arial"/>
        </w:rPr>
        <w:t xml:space="preserve"> that makes it available for the purpose of carrying out the Study. </w:t>
      </w:r>
    </w:p>
    <w:p w:rsidR="00934B8B" w:rsidRDefault="00934B8B" w:rsidP="00C476CC">
      <w:pPr>
        <w:pStyle w:val="N11"/>
      </w:pPr>
      <w:bookmarkStart w:id="25" w:name="_Ref327943038"/>
      <w:bookmarkEnd w:id="23"/>
      <w:r>
        <w:t xml:space="preserve">No representations or warranties are made or given in relation to Background IP, however each </w:t>
      </w:r>
      <w:r w:rsidR="00A012F7">
        <w:t>Party</w:t>
      </w:r>
      <w:r>
        <w:t xml:space="preserve"> making available Background IP acknowledges that to the best of its knowledge, such Background IP when used in accordance with this Agreement will not infringe any third </w:t>
      </w:r>
      <w:r w:rsidR="004E63E2">
        <w:t>p</w:t>
      </w:r>
      <w:r w:rsidR="00A012F7">
        <w:t>arty</w:t>
      </w:r>
      <w:r>
        <w:t xml:space="preserve"> Intellectual Property rights. </w:t>
      </w:r>
    </w:p>
    <w:p w:rsidR="006470EC" w:rsidRDefault="006470EC" w:rsidP="005A0F63">
      <w:pPr>
        <w:pStyle w:val="N11"/>
        <w:rPr>
          <w:rFonts w:cs="Arial"/>
          <w:lang w:val="en-GB"/>
        </w:rPr>
      </w:pPr>
      <w:r>
        <w:rPr>
          <w:rFonts w:cs="Arial"/>
          <w:lang w:val="en-GB"/>
        </w:rPr>
        <w:t xml:space="preserve">Each </w:t>
      </w:r>
      <w:r w:rsidR="00A012F7">
        <w:rPr>
          <w:rFonts w:cs="Arial"/>
          <w:lang w:val="en-GB"/>
        </w:rPr>
        <w:t>Party</w:t>
      </w:r>
      <w:r>
        <w:rPr>
          <w:rFonts w:cs="Arial"/>
          <w:lang w:val="en-GB"/>
        </w:rPr>
        <w:t xml:space="preserve"> grants to the other </w:t>
      </w:r>
      <w:r w:rsidR="00A012F7">
        <w:rPr>
          <w:rFonts w:cs="Arial"/>
          <w:lang w:val="en-GB"/>
        </w:rPr>
        <w:t>Party</w:t>
      </w:r>
      <w:r>
        <w:rPr>
          <w:rFonts w:cs="Arial"/>
          <w:lang w:val="en-GB"/>
        </w:rPr>
        <w:t xml:space="preserve"> for the </w:t>
      </w:r>
      <w:r w:rsidR="00934B8B">
        <w:rPr>
          <w:rFonts w:cs="Arial"/>
          <w:lang w:val="en-GB"/>
        </w:rPr>
        <w:t xml:space="preserve">Term </w:t>
      </w:r>
      <w:r>
        <w:rPr>
          <w:rFonts w:cs="Arial"/>
          <w:lang w:val="en-GB"/>
        </w:rPr>
        <w:t>a royalty free, non</w:t>
      </w:r>
      <w:r w:rsidR="00934B8B">
        <w:rPr>
          <w:rFonts w:cs="Arial"/>
          <w:lang w:val="en-GB"/>
        </w:rPr>
        <w:t>-</w:t>
      </w:r>
      <w:r>
        <w:rPr>
          <w:rFonts w:cs="Arial"/>
          <w:lang w:val="en-GB"/>
        </w:rPr>
        <w:t xml:space="preserve">exclusive licence to use </w:t>
      </w:r>
      <w:r w:rsidR="00934B8B">
        <w:rPr>
          <w:rFonts w:cs="Arial"/>
          <w:lang w:val="en-GB"/>
        </w:rPr>
        <w:t>its</w:t>
      </w:r>
      <w:r w:rsidR="00C476CC">
        <w:rPr>
          <w:rFonts w:cs="Arial"/>
          <w:lang w:val="en-GB"/>
        </w:rPr>
        <w:t xml:space="preserve"> </w:t>
      </w:r>
      <w:r>
        <w:rPr>
          <w:rFonts w:cs="Arial"/>
          <w:lang w:val="en-GB"/>
        </w:rPr>
        <w:t xml:space="preserve">Background IP </w:t>
      </w:r>
      <w:r w:rsidR="00934B8B">
        <w:rPr>
          <w:rFonts w:cs="Arial"/>
          <w:lang w:val="en-GB"/>
        </w:rPr>
        <w:t>to the extent necessary to carry out the Study</w:t>
      </w:r>
      <w:r>
        <w:rPr>
          <w:rFonts w:cs="Arial"/>
          <w:lang w:val="en-GB"/>
        </w:rPr>
        <w:t>.</w:t>
      </w:r>
      <w:bookmarkEnd w:id="24"/>
      <w:bookmarkEnd w:id="25"/>
      <w:r w:rsidR="00045D59">
        <w:rPr>
          <w:rFonts w:cs="Arial"/>
          <w:lang w:val="en-GB"/>
        </w:rPr>
        <w:t xml:space="preserve"> </w:t>
      </w:r>
    </w:p>
    <w:p w:rsidR="006470EC" w:rsidRDefault="00386E6A" w:rsidP="00B269F1">
      <w:pPr>
        <w:pStyle w:val="N1"/>
        <w:spacing w:before="120"/>
        <w:jc w:val="left"/>
      </w:pPr>
      <w:bookmarkStart w:id="26" w:name="_Ref328144757"/>
      <w:r>
        <w:t>PUBLICATION</w:t>
      </w:r>
      <w:bookmarkEnd w:id="26"/>
    </w:p>
    <w:p w:rsidR="00C51F5A" w:rsidRDefault="00C51F5A" w:rsidP="005A0F63">
      <w:pPr>
        <w:pStyle w:val="N11"/>
        <w:spacing w:before="60"/>
      </w:pPr>
      <w:r>
        <w:t xml:space="preserve">A </w:t>
      </w:r>
      <w:r w:rsidR="00A012F7">
        <w:t>Party</w:t>
      </w:r>
      <w:r>
        <w:t xml:space="preserve"> may publish </w:t>
      </w:r>
      <w:r w:rsidR="006B7356">
        <w:t xml:space="preserve">the </w:t>
      </w:r>
      <w:r>
        <w:t>results of the Study subject to this clause 6.</w:t>
      </w:r>
    </w:p>
    <w:p w:rsidR="00AC5D74" w:rsidRPr="00AC5D74" w:rsidRDefault="00AC5D74" w:rsidP="00AC5D74">
      <w:pPr>
        <w:pStyle w:val="N11"/>
        <w:rPr>
          <w:rFonts w:cs="Arial"/>
          <w:lang w:val="en-GB"/>
        </w:rPr>
      </w:pPr>
      <w:r w:rsidRPr="00AC5D74">
        <w:t>At least 28 days prior to any publication, t</w:t>
      </w:r>
      <w:r w:rsidRPr="00AC5D74">
        <w:rPr>
          <w:rFonts w:cs="Arial"/>
          <w:lang w:val="en-GB"/>
        </w:rPr>
        <w:t xml:space="preserve">he publishing </w:t>
      </w:r>
      <w:r w:rsidR="00A012F7">
        <w:rPr>
          <w:rFonts w:cs="Arial"/>
          <w:lang w:val="en-GB"/>
        </w:rPr>
        <w:t>Party</w:t>
      </w:r>
      <w:r w:rsidRPr="00AC5D74">
        <w:rPr>
          <w:rFonts w:cs="Arial"/>
          <w:lang w:val="en-GB"/>
        </w:rPr>
        <w:t xml:space="preserve"> </w:t>
      </w:r>
      <w:r w:rsidR="006B7356">
        <w:rPr>
          <w:rFonts w:cs="Arial"/>
          <w:lang w:val="en-GB"/>
        </w:rPr>
        <w:t>must</w:t>
      </w:r>
      <w:r w:rsidRPr="00AC5D74">
        <w:rPr>
          <w:rFonts w:cs="Arial"/>
          <w:lang w:val="en-GB"/>
        </w:rPr>
        <w:t xml:space="preserve"> provide a copy of the proposed publication to </w:t>
      </w:r>
      <w:r w:rsidR="00C51F5A">
        <w:rPr>
          <w:rFonts w:cs="Arial"/>
          <w:lang w:val="en-GB"/>
        </w:rPr>
        <w:t>the</w:t>
      </w:r>
      <w:r w:rsidRPr="00AC5D74">
        <w:rPr>
          <w:rFonts w:cs="Arial"/>
          <w:lang w:val="en-GB"/>
        </w:rPr>
        <w:t xml:space="preserve"> other </w:t>
      </w:r>
      <w:r w:rsidR="00A012F7">
        <w:rPr>
          <w:rFonts w:cs="Arial"/>
          <w:lang w:val="en-GB"/>
        </w:rPr>
        <w:t>Party</w:t>
      </w:r>
      <w:r w:rsidRPr="00AC5D74">
        <w:rPr>
          <w:rFonts w:cs="Arial"/>
          <w:lang w:val="en-GB"/>
        </w:rPr>
        <w:t>.</w:t>
      </w:r>
    </w:p>
    <w:p w:rsidR="00AC5D74" w:rsidRDefault="00AC5D74" w:rsidP="00AC5D74">
      <w:pPr>
        <w:pStyle w:val="N11"/>
        <w:rPr>
          <w:rFonts w:cs="Arial"/>
          <w:lang w:val="en-GB"/>
        </w:rPr>
      </w:pPr>
      <w:r w:rsidRPr="00AC5D74">
        <w:rPr>
          <w:rFonts w:cs="Arial"/>
          <w:lang w:val="en-GB"/>
        </w:rPr>
        <w:t xml:space="preserve">The other </w:t>
      </w:r>
      <w:r w:rsidR="00A012F7">
        <w:rPr>
          <w:rFonts w:cs="Arial"/>
          <w:lang w:val="en-GB"/>
        </w:rPr>
        <w:t>Party</w:t>
      </w:r>
      <w:r w:rsidRPr="00AC5D74">
        <w:rPr>
          <w:rFonts w:cs="Arial"/>
          <w:lang w:val="en-GB"/>
        </w:rPr>
        <w:t xml:space="preserve"> may provide comments and/or reasonable amendments to the publication to protect </w:t>
      </w:r>
      <w:r w:rsidR="00C51F5A">
        <w:rPr>
          <w:rFonts w:cs="Arial"/>
          <w:lang w:val="en-GB"/>
        </w:rPr>
        <w:t>its</w:t>
      </w:r>
      <w:r w:rsidRPr="00AC5D74">
        <w:rPr>
          <w:rFonts w:cs="Arial"/>
          <w:lang w:val="en-GB"/>
        </w:rPr>
        <w:t xml:space="preserve"> Confidential Information and/or Intellectual Property provided they are given to the publishing </w:t>
      </w:r>
      <w:r w:rsidR="00A012F7">
        <w:rPr>
          <w:rFonts w:cs="Arial"/>
          <w:lang w:val="en-GB"/>
        </w:rPr>
        <w:t>Party</w:t>
      </w:r>
      <w:r w:rsidRPr="00AC5D74">
        <w:rPr>
          <w:rFonts w:cs="Arial"/>
          <w:lang w:val="en-GB"/>
        </w:rPr>
        <w:t xml:space="preserve"> in writing no later than 14 days before the publication is </w:t>
      </w:r>
      <w:r>
        <w:rPr>
          <w:rFonts w:cs="Arial"/>
          <w:lang w:val="en-GB"/>
        </w:rPr>
        <w:t>proposed</w:t>
      </w:r>
      <w:r w:rsidRPr="00AC5D74">
        <w:rPr>
          <w:rFonts w:cs="Arial"/>
          <w:lang w:val="en-GB"/>
        </w:rPr>
        <w:t>. If no such comments or amendments are provided within th</w:t>
      </w:r>
      <w:r>
        <w:rPr>
          <w:rFonts w:cs="Arial"/>
          <w:lang w:val="en-GB"/>
        </w:rPr>
        <w:t>ose</w:t>
      </w:r>
      <w:r w:rsidRPr="00AC5D74">
        <w:rPr>
          <w:rFonts w:cs="Arial"/>
          <w:lang w:val="en-GB"/>
        </w:rPr>
        <w:t xml:space="preserve"> 14 day</w:t>
      </w:r>
      <w:r>
        <w:rPr>
          <w:rFonts w:cs="Arial"/>
          <w:lang w:val="en-GB"/>
        </w:rPr>
        <w:t>s</w:t>
      </w:r>
      <w:r w:rsidR="00C51F5A">
        <w:rPr>
          <w:rFonts w:cs="Arial"/>
          <w:lang w:val="en-GB"/>
        </w:rPr>
        <w:t>,</w:t>
      </w:r>
      <w:r w:rsidRPr="00AC5D74">
        <w:rPr>
          <w:rFonts w:cs="Arial"/>
          <w:lang w:val="en-GB"/>
        </w:rPr>
        <w:t xml:space="preserve"> the publishing </w:t>
      </w:r>
      <w:r w:rsidR="00A012F7">
        <w:rPr>
          <w:rFonts w:cs="Arial"/>
          <w:lang w:val="en-GB"/>
        </w:rPr>
        <w:t>Party</w:t>
      </w:r>
      <w:r w:rsidRPr="00AC5D74">
        <w:rPr>
          <w:rFonts w:cs="Arial"/>
          <w:lang w:val="en-GB"/>
        </w:rPr>
        <w:t xml:space="preserve"> can </w:t>
      </w:r>
      <w:r w:rsidR="006B7356">
        <w:rPr>
          <w:rFonts w:cs="Arial"/>
          <w:lang w:val="en-GB"/>
        </w:rPr>
        <w:t>make the publication</w:t>
      </w:r>
      <w:r>
        <w:rPr>
          <w:rFonts w:cs="Arial"/>
          <w:lang w:val="en-GB"/>
        </w:rPr>
        <w:t>.</w:t>
      </w:r>
    </w:p>
    <w:p w:rsidR="00AC5D74" w:rsidRPr="00AC5D74" w:rsidRDefault="00AC5D74" w:rsidP="00AC5D74">
      <w:pPr>
        <w:pStyle w:val="N11"/>
        <w:rPr>
          <w:rFonts w:cs="Arial"/>
          <w:lang w:val="en-GB"/>
        </w:rPr>
      </w:pPr>
      <w:r>
        <w:rPr>
          <w:rFonts w:cs="Arial"/>
          <w:lang w:val="en-GB"/>
        </w:rPr>
        <w:t xml:space="preserve">All publications will recognise the contribution by the </w:t>
      </w:r>
      <w:r w:rsidR="00A012F7">
        <w:rPr>
          <w:rFonts w:cs="Arial"/>
          <w:lang w:val="en-GB"/>
        </w:rPr>
        <w:t>Parties</w:t>
      </w:r>
      <w:r>
        <w:rPr>
          <w:rFonts w:cs="Arial"/>
          <w:lang w:val="en-GB"/>
        </w:rPr>
        <w:t xml:space="preserve"> to the </w:t>
      </w:r>
      <w:r w:rsidR="00863820">
        <w:rPr>
          <w:rFonts w:cs="Arial"/>
          <w:lang w:val="en-GB"/>
        </w:rPr>
        <w:t>Study</w:t>
      </w:r>
      <w:r>
        <w:rPr>
          <w:rFonts w:cs="Arial"/>
          <w:lang w:val="en-GB"/>
        </w:rPr>
        <w:t xml:space="preserve">.  </w:t>
      </w:r>
    </w:p>
    <w:p w:rsidR="006470EC" w:rsidRPr="00B269F1" w:rsidRDefault="00E308C1" w:rsidP="00B269F1">
      <w:pPr>
        <w:pStyle w:val="N1"/>
        <w:spacing w:before="120"/>
        <w:jc w:val="left"/>
      </w:pPr>
      <w:bookmarkStart w:id="27" w:name="_Ref195421586"/>
      <w:bookmarkStart w:id="28" w:name="_Ref195436973"/>
      <w:r>
        <w:t>TERM AND</w:t>
      </w:r>
      <w:r w:rsidR="001207DD">
        <w:t xml:space="preserve"> </w:t>
      </w:r>
      <w:r w:rsidR="006470EC" w:rsidRPr="00B269F1">
        <w:t>TERMINATION</w:t>
      </w:r>
      <w:bookmarkEnd w:id="27"/>
    </w:p>
    <w:p w:rsidR="005F1154" w:rsidRDefault="00E308C1" w:rsidP="005A0F63">
      <w:pPr>
        <w:pStyle w:val="N11"/>
        <w:spacing w:before="60"/>
      </w:pPr>
      <w:bookmarkStart w:id="29" w:name="_Ref221436109"/>
      <w:bookmarkEnd w:id="28"/>
      <w:r w:rsidRPr="00071D35">
        <w:t xml:space="preserve">This Agreement commences </w:t>
      </w:r>
      <w:r w:rsidR="001B0729">
        <w:t>on</w:t>
      </w:r>
      <w:r w:rsidR="001B0729" w:rsidRPr="00071D35">
        <w:t xml:space="preserve"> </w:t>
      </w:r>
      <w:r w:rsidRPr="00071D35">
        <w:t xml:space="preserve">the date specified on the first page of this Agreement, or if such date is not included on the date this Agreement is last signed by </w:t>
      </w:r>
      <w:r w:rsidR="006B7356">
        <w:t xml:space="preserve">a </w:t>
      </w:r>
      <w:r w:rsidR="00A012F7">
        <w:t>Party</w:t>
      </w:r>
      <w:r w:rsidR="006B7356">
        <w:t xml:space="preserve"> and expires on</w:t>
      </w:r>
      <w:r w:rsidR="00C51F5A">
        <w:t xml:space="preserve"> completion of the Study</w:t>
      </w:r>
      <w:r w:rsidR="006B7356">
        <w:t xml:space="preserve"> unless terminated earlier in accordance with this clause 7 (</w:t>
      </w:r>
      <w:r w:rsidR="006B7356" w:rsidRPr="005A0F63">
        <w:rPr>
          <w:rFonts w:cs="Arial"/>
          <w:lang w:val="en-GB"/>
        </w:rPr>
        <w:t>“</w:t>
      </w:r>
      <w:r w:rsidR="006B7356" w:rsidRPr="005A0F63">
        <w:rPr>
          <w:b/>
        </w:rPr>
        <w:t>Term</w:t>
      </w:r>
      <w:r w:rsidR="006B7356" w:rsidRPr="005A0F63">
        <w:rPr>
          <w:rFonts w:cs="Arial"/>
          <w:lang w:val="en-GB"/>
        </w:rPr>
        <w:t>”)</w:t>
      </w:r>
      <w:r w:rsidRPr="005A0F63">
        <w:rPr>
          <w:rFonts w:cs="Arial"/>
          <w:lang w:val="en-GB"/>
        </w:rPr>
        <w:t>.</w:t>
      </w:r>
      <w:r w:rsidRPr="005A0F63">
        <w:rPr>
          <w:b/>
        </w:rPr>
        <w:t xml:space="preserve"> </w:t>
      </w:r>
    </w:p>
    <w:p w:rsidR="00E61C32" w:rsidRDefault="00E61C32" w:rsidP="00E61C32">
      <w:pPr>
        <w:pStyle w:val="N11"/>
      </w:pPr>
      <w:r w:rsidRPr="00B829DC">
        <w:lastRenderedPageBreak/>
        <w:t xml:space="preserve">Either </w:t>
      </w:r>
      <w:r w:rsidR="00A012F7">
        <w:t>Party</w:t>
      </w:r>
      <w:r w:rsidRPr="00B829DC">
        <w:t xml:space="preserve"> may terminate the Agreement by giving</w:t>
      </w:r>
      <w:r w:rsidRPr="00071D35">
        <w:t xml:space="preserve"> </w:t>
      </w:r>
      <w:r w:rsidR="00B5031A">
        <w:t>28</w:t>
      </w:r>
      <w:r w:rsidRPr="00071D35">
        <w:t xml:space="preserve"> days prior written notice to the other.</w:t>
      </w:r>
      <w:r w:rsidRPr="00053871">
        <w:t xml:space="preserve"> </w:t>
      </w:r>
    </w:p>
    <w:p w:rsidR="00E61C32" w:rsidRPr="00071D35" w:rsidRDefault="00E61C32" w:rsidP="00E61C32">
      <w:pPr>
        <w:pStyle w:val="N11"/>
      </w:pPr>
      <w:r w:rsidRPr="00071D35">
        <w:t xml:space="preserve">In the event of termination, the </w:t>
      </w:r>
      <w:r w:rsidR="00A012F7">
        <w:t>Parties</w:t>
      </w:r>
      <w:r w:rsidRPr="00071D35">
        <w:t xml:space="preserve"> must promptly initiate all appropriate action to close the Study and, subject to any applicable retention requirements imposed by law, return to the </w:t>
      </w:r>
      <w:r w:rsidR="00910610">
        <w:t xml:space="preserve">other </w:t>
      </w:r>
      <w:r w:rsidR="00A012F7">
        <w:t>Party</w:t>
      </w:r>
      <w:r w:rsidR="005A296F">
        <w:t xml:space="preserve"> </w:t>
      </w:r>
      <w:r w:rsidRPr="00071D35">
        <w:t xml:space="preserve">(or destroy if requested, and provide evidence of such destruction) any materials received from </w:t>
      </w:r>
      <w:r w:rsidR="00910610">
        <w:t xml:space="preserve">a </w:t>
      </w:r>
      <w:r w:rsidR="00A012F7">
        <w:t>Party</w:t>
      </w:r>
      <w:r w:rsidR="00910610">
        <w:t xml:space="preserve"> </w:t>
      </w:r>
      <w:r w:rsidRPr="00071D35">
        <w:t xml:space="preserve">before </w:t>
      </w:r>
      <w:r w:rsidR="008056DB">
        <w:t>termination</w:t>
      </w:r>
      <w:r w:rsidR="00D219E4">
        <w:t xml:space="preserve"> of this Agreement</w:t>
      </w:r>
      <w:r w:rsidR="00910610">
        <w:t>. Where Funding has been provided by the Organisation, the Institution must</w:t>
      </w:r>
      <w:r w:rsidR="006C5773">
        <w:t xml:space="preserve"> reimburse any Funding that has not yet been expended as at the date of termination</w:t>
      </w:r>
      <w:r w:rsidR="00D333D9">
        <w:t>.</w:t>
      </w:r>
      <w:r w:rsidR="00910610">
        <w:t xml:space="preserve"> The </w:t>
      </w:r>
      <w:r w:rsidR="00A012F7">
        <w:t>Parties</w:t>
      </w:r>
      <w:r w:rsidR="00910610">
        <w:t xml:space="preserve"> must also return any Confidential Information within 14 days of the date of termination.</w:t>
      </w:r>
    </w:p>
    <w:p w:rsidR="006470EC" w:rsidRPr="00B269F1" w:rsidRDefault="00027FB6" w:rsidP="00B269F1">
      <w:pPr>
        <w:pStyle w:val="N1"/>
        <w:spacing w:before="120"/>
        <w:jc w:val="left"/>
      </w:pPr>
      <w:r w:rsidRPr="00027FB6">
        <w:rPr>
          <w:lang w:val="en-AU"/>
        </w:rPr>
        <w:t>LIABILITY AND INSURANCE</w:t>
      </w:r>
      <w:bookmarkEnd w:id="29"/>
    </w:p>
    <w:p w:rsidR="00F1642D" w:rsidRPr="00F1642D" w:rsidRDefault="00F1642D" w:rsidP="00F1642D">
      <w:pPr>
        <w:pStyle w:val="N11"/>
        <w:spacing w:before="60"/>
        <w:rPr>
          <w:lang w:val="en-GB"/>
        </w:rPr>
      </w:pPr>
      <w:bookmarkStart w:id="30" w:name="_Ref199822920"/>
      <w:r w:rsidRPr="000468C2">
        <w:t xml:space="preserve">Each </w:t>
      </w:r>
      <w:r w:rsidR="00A012F7">
        <w:t>Party</w:t>
      </w:r>
      <w:r w:rsidRPr="000468C2">
        <w:t xml:space="preserve"> </w:t>
      </w:r>
      <w:bookmarkEnd w:id="30"/>
      <w:r w:rsidRPr="000468C2">
        <w:t xml:space="preserve">is liable for its acts and omissions in relation to the conduct of the </w:t>
      </w:r>
      <w:r w:rsidRPr="001E6BD7">
        <w:t>Study</w:t>
      </w:r>
      <w:r w:rsidRPr="000468C2">
        <w:t>.</w:t>
      </w:r>
      <w:bookmarkStart w:id="31" w:name="_Ref199840140"/>
      <w:r w:rsidRPr="000468C2">
        <w:t xml:space="preserve"> </w:t>
      </w:r>
    </w:p>
    <w:p w:rsidR="00F1642D" w:rsidRPr="00F1642D" w:rsidRDefault="00F1642D" w:rsidP="005A0F63">
      <w:pPr>
        <w:pStyle w:val="N11"/>
        <w:rPr>
          <w:lang w:val="en-GB"/>
        </w:rPr>
      </w:pPr>
      <w:r w:rsidRPr="00071D35">
        <w:t xml:space="preserve">Each </w:t>
      </w:r>
      <w:r w:rsidR="00A012F7">
        <w:t>Party</w:t>
      </w:r>
      <w:r w:rsidRPr="00071D35">
        <w:t xml:space="preserve"> must maintain such insurances as are necessary to provide indemnity to it in relation to any liability which it may incur in conducting the </w:t>
      </w:r>
      <w:r w:rsidRPr="001E6BD7">
        <w:t>Study</w:t>
      </w:r>
      <w:r w:rsidRPr="00071D35">
        <w:t xml:space="preserve"> or performing its obligations under this Agreement.</w:t>
      </w:r>
      <w:bookmarkEnd w:id="31"/>
      <w:r w:rsidRPr="000468C2">
        <w:t xml:space="preserve"> </w:t>
      </w:r>
    </w:p>
    <w:p w:rsidR="00F1642D" w:rsidRPr="00F1642D" w:rsidRDefault="00FD7E9C" w:rsidP="005A0F63">
      <w:pPr>
        <w:pStyle w:val="N11"/>
        <w:rPr>
          <w:lang w:val="en-GB"/>
        </w:rPr>
      </w:pPr>
      <w:r>
        <w:t xml:space="preserve">A </w:t>
      </w:r>
      <w:r w:rsidR="00A012F7">
        <w:t>Party</w:t>
      </w:r>
      <w:r w:rsidR="00F1642D" w:rsidRPr="00071D35">
        <w:t xml:space="preserve"> satisfies the requirements of clause </w:t>
      </w:r>
      <w:r w:rsidR="00D37F6E">
        <w:t>8</w:t>
      </w:r>
      <w:r w:rsidR="00F1642D">
        <w:t>.2</w:t>
      </w:r>
      <w:r w:rsidR="00F1642D" w:rsidRPr="00071D35">
        <w:t xml:space="preserve"> if it is entitled to indemnity under a program or scheme of insurance or indemnity that is arranged by a department or agency of a State or Territory of the Commonwealth of Australia.</w:t>
      </w:r>
      <w:r w:rsidR="00F1642D" w:rsidRPr="000468C2">
        <w:t xml:space="preserve"> </w:t>
      </w:r>
    </w:p>
    <w:p w:rsidR="00036A3A" w:rsidRDefault="00036A3A" w:rsidP="00C476CC">
      <w:pPr>
        <w:pStyle w:val="N1"/>
        <w:spacing w:before="120"/>
        <w:jc w:val="left"/>
      </w:pPr>
      <w:bookmarkStart w:id="32" w:name="_Ref208222962"/>
      <w:r>
        <w:t>FUNDING</w:t>
      </w:r>
    </w:p>
    <w:p w:rsidR="00023255" w:rsidRDefault="00910610" w:rsidP="005A0F63">
      <w:pPr>
        <w:pStyle w:val="N11"/>
        <w:spacing w:before="60"/>
        <w:rPr>
          <w:b/>
          <w:lang w:val="en-GB" w:eastAsia="en-US"/>
        </w:rPr>
      </w:pPr>
      <w:r>
        <w:t xml:space="preserve">Where the Organisation is providing Funding to the Institution, </w:t>
      </w:r>
      <w:r w:rsidR="00036A3A" w:rsidRPr="00036A3A">
        <w:t>the Organisation must provide to the Institution any amount of GST that the Institution is required to pay in addition to the</w:t>
      </w:r>
      <w:r w:rsidR="006C5773">
        <w:t xml:space="preserve"> Funding</w:t>
      </w:r>
      <w:r w:rsidR="00036A3A" w:rsidRPr="00036A3A">
        <w:t>, and in accordance with GST Law.</w:t>
      </w:r>
    </w:p>
    <w:p w:rsidR="00023255" w:rsidRDefault="00036A3A">
      <w:pPr>
        <w:pStyle w:val="N11"/>
        <w:rPr>
          <w:b/>
          <w:lang w:val="en-GB" w:eastAsia="en-US"/>
        </w:rPr>
      </w:pPr>
      <w:r w:rsidRPr="00036A3A">
        <w:t xml:space="preserve">Payment of the </w:t>
      </w:r>
      <w:r w:rsidR="006C5773">
        <w:t>Funding</w:t>
      </w:r>
      <w:r w:rsidR="00C6727D">
        <w:t xml:space="preserve"> </w:t>
      </w:r>
      <w:r w:rsidR="00FD7E9C">
        <w:t xml:space="preserve">must </w:t>
      </w:r>
      <w:r w:rsidRPr="00036A3A">
        <w:t xml:space="preserve">be made by the Organisation upon either receipt of a valid tax invoice or </w:t>
      </w:r>
      <w:r w:rsidR="00FD7E9C">
        <w:t xml:space="preserve">by way of </w:t>
      </w:r>
      <w:r w:rsidRPr="00036A3A">
        <w:t xml:space="preserve">a “Recipient Created Tax Invoice” issued by the Organisation. </w:t>
      </w:r>
    </w:p>
    <w:p w:rsidR="00023255" w:rsidRDefault="00036A3A">
      <w:pPr>
        <w:pStyle w:val="N11"/>
        <w:rPr>
          <w:b/>
          <w:lang w:val="en-GB" w:eastAsia="en-US"/>
        </w:rPr>
      </w:pPr>
      <w:r w:rsidRPr="00036A3A">
        <w:t xml:space="preserve">The Organisation and the Institution warrant that they are registered under GST Law. Tax invoices must identify supplies for which GST is payable. </w:t>
      </w:r>
    </w:p>
    <w:p w:rsidR="00023255" w:rsidRDefault="00036A3A">
      <w:pPr>
        <w:pStyle w:val="N11"/>
        <w:rPr>
          <w:b/>
          <w:lang w:val="en-GB" w:eastAsia="en-US"/>
        </w:rPr>
      </w:pPr>
      <w:r w:rsidRPr="003F296A">
        <w:t xml:space="preserve">In the event of early termination of this Agreement, the Institution must reimburse any amount of funding provided by the Organisation that has not been expended by the Institution up until the date of termination. </w:t>
      </w:r>
    </w:p>
    <w:p w:rsidR="00910610" w:rsidRDefault="006C5773" w:rsidP="00B269F1">
      <w:pPr>
        <w:pStyle w:val="N1"/>
        <w:spacing w:before="120"/>
        <w:jc w:val="left"/>
      </w:pPr>
      <w:r>
        <w:t>CONFIDENTIALITY AND PRIVACY</w:t>
      </w:r>
    </w:p>
    <w:p w:rsidR="004E5D0E" w:rsidRDefault="004E5D0E" w:rsidP="005A0F63">
      <w:pPr>
        <w:pStyle w:val="N11"/>
        <w:spacing w:before="60"/>
      </w:pPr>
      <w:r>
        <w:t xml:space="preserve">Subject to clause 10.2, </w:t>
      </w:r>
      <w:r w:rsidR="00C6727D">
        <w:t xml:space="preserve">where a </w:t>
      </w:r>
      <w:r w:rsidR="00A012F7">
        <w:t>Party</w:t>
      </w:r>
      <w:r w:rsidR="00C6727D">
        <w:t xml:space="preserve"> (</w:t>
      </w:r>
      <w:r w:rsidR="00C3100C" w:rsidRPr="005A0F63">
        <w:rPr>
          <w:rFonts w:cs="Arial"/>
          <w:lang w:val="en-GB"/>
        </w:rPr>
        <w:t>“</w:t>
      </w:r>
      <w:r w:rsidR="00C6727D" w:rsidRPr="00C6727D">
        <w:rPr>
          <w:b/>
        </w:rPr>
        <w:t xml:space="preserve">Disclosing </w:t>
      </w:r>
      <w:r w:rsidR="00A012F7">
        <w:rPr>
          <w:b/>
        </w:rPr>
        <w:t>Party</w:t>
      </w:r>
      <w:r w:rsidR="00C6727D" w:rsidRPr="005A0F63">
        <w:rPr>
          <w:rFonts w:cs="Arial"/>
          <w:lang w:val="en-GB"/>
        </w:rPr>
        <w:t>”</w:t>
      </w:r>
      <w:r w:rsidR="00C6727D" w:rsidRPr="00C6727D">
        <w:t>)</w:t>
      </w:r>
      <w:r w:rsidR="00C6727D" w:rsidRPr="00C6727D">
        <w:rPr>
          <w:b/>
        </w:rPr>
        <w:t xml:space="preserve"> </w:t>
      </w:r>
      <w:r w:rsidR="00C6727D">
        <w:t xml:space="preserve">provides Confidential Information to the other </w:t>
      </w:r>
      <w:r w:rsidR="00A012F7">
        <w:t>Party</w:t>
      </w:r>
      <w:r w:rsidR="00C6727D">
        <w:t xml:space="preserve"> </w:t>
      </w:r>
      <w:r w:rsidR="00C6727D" w:rsidRPr="00C6727D">
        <w:t>(</w:t>
      </w:r>
      <w:r w:rsidR="00C6727D" w:rsidRPr="005A0F63">
        <w:rPr>
          <w:rFonts w:cs="Arial"/>
          <w:lang w:val="en-GB"/>
        </w:rPr>
        <w:t>“</w:t>
      </w:r>
      <w:r w:rsidR="00C6727D" w:rsidRPr="00C6727D">
        <w:rPr>
          <w:b/>
        </w:rPr>
        <w:t>Recipient</w:t>
      </w:r>
      <w:r w:rsidR="00C6727D" w:rsidRPr="005A0F63">
        <w:rPr>
          <w:rFonts w:cs="Arial"/>
          <w:lang w:val="en-GB"/>
        </w:rPr>
        <w:t>”</w:t>
      </w:r>
      <w:r w:rsidR="00C6727D">
        <w:t xml:space="preserve">) the Recipient must </w:t>
      </w:r>
      <w:r>
        <w:t>not:</w:t>
      </w:r>
    </w:p>
    <w:p w:rsidR="006C5773" w:rsidRDefault="006C5773" w:rsidP="005A0F63">
      <w:pPr>
        <w:pStyle w:val="A11"/>
        <w:spacing w:before="60"/>
      </w:pPr>
      <w:r w:rsidRPr="00176C09">
        <w:t xml:space="preserve">use </w:t>
      </w:r>
      <w:r w:rsidR="00C6727D">
        <w:t>the</w:t>
      </w:r>
      <w:r w:rsidRPr="00176C09">
        <w:t xml:space="preserve"> </w:t>
      </w:r>
      <w:smartTag w:uri="schemas-workshare-com/workshare" w:element="confidentialinformationexposure">
        <w:smartTagPr>
          <w:attr w:name="TagType" w:val="5"/>
        </w:smartTagPr>
        <w:r w:rsidRPr="00176C09">
          <w:t>Confidential</w:t>
        </w:r>
      </w:smartTag>
      <w:r w:rsidRPr="00176C09">
        <w:t xml:space="preserve"> Information</w:t>
      </w:r>
      <w:r w:rsidR="004E5D0E">
        <w:t xml:space="preserve"> except</w:t>
      </w:r>
      <w:r w:rsidRPr="00176C09">
        <w:t xml:space="preserve"> to the extent such use is necessary fo</w:t>
      </w:r>
      <w:r w:rsidR="004E5D0E">
        <w:t>r the performance of the Study; and</w:t>
      </w:r>
    </w:p>
    <w:p w:rsidR="004E5D0E" w:rsidRDefault="004E5D0E" w:rsidP="004E5D0E">
      <w:pPr>
        <w:pStyle w:val="A11"/>
      </w:pPr>
      <w:r>
        <w:t xml:space="preserve">disclose the Confidential Information to any third </w:t>
      </w:r>
      <w:r w:rsidR="00944C8C">
        <w:t>p</w:t>
      </w:r>
      <w:r w:rsidR="00A012F7">
        <w:t>arty</w:t>
      </w:r>
      <w:r>
        <w:t>,</w:t>
      </w:r>
    </w:p>
    <w:p w:rsidR="004E5D0E" w:rsidRDefault="004E5D0E" w:rsidP="004E5D0E">
      <w:pPr>
        <w:pStyle w:val="A11"/>
        <w:numPr>
          <w:ilvl w:val="0"/>
          <w:numId w:val="0"/>
        </w:numPr>
        <w:ind w:left="1418" w:hanging="567"/>
      </w:pPr>
      <w:r>
        <w:t xml:space="preserve">except with the prior written consent of the Disclosing </w:t>
      </w:r>
      <w:r w:rsidR="00A012F7">
        <w:t>Party</w:t>
      </w:r>
      <w:r>
        <w:t>.</w:t>
      </w:r>
    </w:p>
    <w:p w:rsidR="002B721B" w:rsidRDefault="002B721B" w:rsidP="00C6727D">
      <w:pPr>
        <w:pStyle w:val="N11"/>
      </w:pPr>
      <w:bookmarkStart w:id="33" w:name="_Ref139961148"/>
      <w:r>
        <w:t xml:space="preserve">The Recipient may disclose Confidential Information of the Disclosing </w:t>
      </w:r>
      <w:r w:rsidR="00A012F7">
        <w:t>Party</w:t>
      </w:r>
      <w:r>
        <w:t xml:space="preserve"> to such of its directors, officers, employees and professional advisers as is necessary </w:t>
      </w:r>
      <w:bookmarkStart w:id="34" w:name="_Ref202182789"/>
      <w:r>
        <w:t xml:space="preserve">for the purposes of the Study provided that the person to whom the Recipient discloses the Confidential Information is subject to contractual or other duties of confidentiality to the Recipient at least equivalent to the duties of confidentiality imposed upon the Recipient under this </w:t>
      </w:r>
      <w:r w:rsidR="00944C8C">
        <w:t>A</w:t>
      </w:r>
      <w:r>
        <w:t>greement.</w:t>
      </w:r>
      <w:bookmarkEnd w:id="34"/>
    </w:p>
    <w:bookmarkEnd w:id="33"/>
    <w:p w:rsidR="00A34544" w:rsidRDefault="006C5773" w:rsidP="002573AA">
      <w:pPr>
        <w:pStyle w:val="N11"/>
      </w:pPr>
      <w:r w:rsidRPr="00176C09">
        <w:t xml:space="preserve">The </w:t>
      </w:r>
      <w:r w:rsidR="00A012F7">
        <w:t>Parties</w:t>
      </w:r>
      <w:r w:rsidRPr="00176C09">
        <w:t xml:space="preserve"> must ensure that any Personal Information </w:t>
      </w:r>
      <w:r w:rsidR="00C6727D">
        <w:t xml:space="preserve">or Health Information </w:t>
      </w:r>
      <w:r w:rsidRPr="00176C09">
        <w:t>arising from the Study is collected, stored, used and di</w:t>
      </w:r>
      <w:r w:rsidR="00C6727D">
        <w:t>sclosed in accordance with applicable</w:t>
      </w:r>
      <w:r w:rsidRPr="00176C09">
        <w:t xml:space="preserve"> Privacy Laws.</w:t>
      </w:r>
    </w:p>
    <w:p w:rsidR="00AF6289" w:rsidRDefault="00AF6289" w:rsidP="005A0F63">
      <w:pPr>
        <w:pStyle w:val="N1"/>
        <w:spacing w:before="120"/>
        <w:jc w:val="left"/>
      </w:pPr>
      <w:r>
        <w:lastRenderedPageBreak/>
        <w:t>DISPUTES</w:t>
      </w:r>
    </w:p>
    <w:p w:rsidR="00AF6289" w:rsidRDefault="00AF6289" w:rsidP="005A0F63">
      <w:pPr>
        <w:pStyle w:val="N11"/>
        <w:spacing w:before="60"/>
      </w:pPr>
      <w:r>
        <w:t xml:space="preserve">A </w:t>
      </w:r>
      <w:r w:rsidR="00A012F7">
        <w:t>Party</w:t>
      </w:r>
      <w:r>
        <w:t xml:space="preserve"> may not commence legal proceedings against the other in respect of a dispute arising in relation to this Agreement (except for urgent interlocutory relief) unless the </w:t>
      </w:r>
      <w:r w:rsidR="00A012F7">
        <w:t>Parties</w:t>
      </w:r>
      <w:r>
        <w:t xml:space="preserve"> have complied with this clause and that </w:t>
      </w:r>
      <w:r w:rsidR="00A012F7">
        <w:t>Party</w:t>
      </w:r>
      <w:r>
        <w:t xml:space="preserve"> has first notified the other </w:t>
      </w:r>
      <w:r w:rsidR="00A012F7">
        <w:t>Party</w:t>
      </w:r>
      <w:r>
        <w:t xml:space="preserve"> in writing of the dispute and has used all reasonable endeavours to resolve the dispute with the other </w:t>
      </w:r>
      <w:r w:rsidR="00A012F7">
        <w:t>Party</w:t>
      </w:r>
      <w:r>
        <w:t xml:space="preserve"> including referring it to senior representatives within 28 days of the giving of that notice (“</w:t>
      </w:r>
      <w:r>
        <w:rPr>
          <w:b/>
        </w:rPr>
        <w:t>Initial Period</w:t>
      </w:r>
      <w:r>
        <w:t>”).</w:t>
      </w:r>
    </w:p>
    <w:p w:rsidR="00AF6289" w:rsidRDefault="00AF6289" w:rsidP="005A0F63">
      <w:pPr>
        <w:pStyle w:val="N11"/>
      </w:pPr>
      <w:r>
        <w:t xml:space="preserve">If the dispute is not resolved within the Initial Period, then the dispute shall be referred within a further 28 days to the Australian Commercial Disputes Centre for mediation or any other agreed venue which conducts mediation. The </w:t>
      </w:r>
      <w:r w:rsidR="00A012F7">
        <w:t>Parties</w:t>
      </w:r>
      <w:r>
        <w:t xml:space="preserve"> will by agreement appoint a mediator to mediate the dispute in this forum. If the </w:t>
      </w:r>
      <w:r w:rsidR="00A012F7">
        <w:t>Parties</w:t>
      </w:r>
      <w:r>
        <w:t xml:space="preserve"> cannot agree to a mediator, then the mediator will be nominated by the then current President of the Law Society of the State or Territory in which the </w:t>
      </w:r>
      <w:r w:rsidRPr="00A670F2">
        <w:t>Institution</w:t>
      </w:r>
      <w:r>
        <w:t xml:space="preserve"> is located. Any documents produced for the mediation are to be kept confidential and cannot be used except for the purpose of settling the dispute.</w:t>
      </w:r>
    </w:p>
    <w:p w:rsidR="00AF6289" w:rsidRDefault="00AF6289" w:rsidP="005A0F63">
      <w:pPr>
        <w:pStyle w:val="N11"/>
      </w:pPr>
      <w:r>
        <w:t xml:space="preserve">Each </w:t>
      </w:r>
      <w:r w:rsidR="00A012F7">
        <w:t>Party</w:t>
      </w:r>
      <w:r>
        <w:t xml:space="preserve"> must bear its own costs of resolving a dispute under this clause, and unless the </w:t>
      </w:r>
      <w:r w:rsidR="00A012F7">
        <w:t>Parties</w:t>
      </w:r>
      <w:r>
        <w:t xml:space="preserve"> otherwise agree, the </w:t>
      </w:r>
      <w:r w:rsidR="00A012F7">
        <w:t>Parties</w:t>
      </w:r>
      <w:r>
        <w:t xml:space="preserve"> to the dispute must bear equally the costs of the mediator.</w:t>
      </w:r>
    </w:p>
    <w:p w:rsidR="00AF6289" w:rsidRDefault="00AF6289" w:rsidP="005A0F63">
      <w:pPr>
        <w:pStyle w:val="N11"/>
      </w:pPr>
      <w:r>
        <w:t xml:space="preserve">In the event that the dispute is not settled at mediation within 28 days (or such other period as the </w:t>
      </w:r>
      <w:r w:rsidR="00A012F7">
        <w:t>Parties</w:t>
      </w:r>
      <w:r>
        <w:t xml:space="preserve"> agree in writing) after the appointment of the mediator, or if no mediator is appointed, then within 28 days of the referral of the dispute to mediation, then the </w:t>
      </w:r>
      <w:r w:rsidR="00A012F7">
        <w:t>Parties</w:t>
      </w:r>
      <w:r>
        <w:t xml:space="preserve"> are free to pursue any other procedures available at law for the resolution of the dispute.</w:t>
      </w:r>
    </w:p>
    <w:p w:rsidR="006470EC" w:rsidRPr="00B269F1" w:rsidRDefault="006470EC" w:rsidP="00B269F1">
      <w:pPr>
        <w:pStyle w:val="N1"/>
        <w:spacing w:before="120"/>
        <w:jc w:val="left"/>
      </w:pPr>
      <w:r w:rsidRPr="00B269F1">
        <w:t>GENERAL</w:t>
      </w:r>
      <w:bookmarkEnd w:id="32"/>
    </w:p>
    <w:p w:rsidR="006470EC" w:rsidRDefault="006470EC" w:rsidP="00100444">
      <w:pPr>
        <w:pStyle w:val="N11"/>
        <w:spacing w:before="60"/>
        <w:rPr>
          <w:rFonts w:cs="Arial"/>
          <w:snapToGrid w:val="0"/>
          <w:color w:val="000000"/>
          <w:lang w:val="en-GB"/>
        </w:rPr>
      </w:pPr>
      <w:r>
        <w:rPr>
          <w:rFonts w:cs="Arial"/>
          <w:snapToGrid w:val="0"/>
          <w:color w:val="000000"/>
          <w:lang w:val="en-GB"/>
        </w:rPr>
        <w:t xml:space="preserve">This </w:t>
      </w:r>
      <w:r>
        <w:rPr>
          <w:lang w:val="en-GB"/>
        </w:rPr>
        <w:t>Agreement</w:t>
      </w:r>
      <w:r>
        <w:rPr>
          <w:rFonts w:cs="Arial"/>
          <w:snapToGrid w:val="0"/>
          <w:color w:val="000000"/>
          <w:lang w:val="en-GB"/>
        </w:rPr>
        <w:t xml:space="preserve"> constitutes the entire agreement </w:t>
      </w:r>
      <w:r w:rsidR="0054420B">
        <w:rPr>
          <w:rFonts w:cs="Arial"/>
          <w:snapToGrid w:val="0"/>
          <w:color w:val="000000"/>
          <w:lang w:val="en-GB"/>
        </w:rPr>
        <w:t xml:space="preserve">and understanding </w:t>
      </w:r>
      <w:r>
        <w:rPr>
          <w:rFonts w:cs="Arial"/>
          <w:snapToGrid w:val="0"/>
          <w:color w:val="000000"/>
          <w:lang w:val="en-GB"/>
        </w:rPr>
        <w:t xml:space="preserve">between the </w:t>
      </w:r>
      <w:r w:rsidR="00A012F7">
        <w:rPr>
          <w:rFonts w:cs="Arial"/>
          <w:snapToGrid w:val="0"/>
          <w:color w:val="000000"/>
          <w:lang w:val="en-GB"/>
        </w:rPr>
        <w:t>Parties</w:t>
      </w:r>
      <w:r>
        <w:rPr>
          <w:rFonts w:cs="Arial"/>
          <w:snapToGrid w:val="0"/>
          <w:color w:val="000000"/>
          <w:lang w:val="en-GB"/>
        </w:rPr>
        <w:t xml:space="preserve"> with respect</w:t>
      </w:r>
      <w:r>
        <w:rPr>
          <w:rFonts w:cs="Arial"/>
          <w:b/>
          <w:bCs/>
          <w:snapToGrid w:val="0"/>
          <w:color w:val="000000"/>
          <w:lang w:val="en-GB"/>
        </w:rPr>
        <w:t xml:space="preserve"> </w:t>
      </w:r>
      <w:r>
        <w:rPr>
          <w:rFonts w:cs="Arial"/>
          <w:snapToGrid w:val="0"/>
          <w:color w:val="000000"/>
          <w:lang w:val="en-GB"/>
        </w:rPr>
        <w:t xml:space="preserve">to the subject matter of this </w:t>
      </w:r>
      <w:r>
        <w:rPr>
          <w:lang w:val="en-GB"/>
        </w:rPr>
        <w:t>Agreement</w:t>
      </w:r>
      <w:r>
        <w:rPr>
          <w:rFonts w:cs="Arial"/>
          <w:snapToGrid w:val="0"/>
          <w:color w:val="000000"/>
          <w:lang w:val="en-GB"/>
        </w:rPr>
        <w:t>.</w:t>
      </w:r>
    </w:p>
    <w:p w:rsidR="00023255" w:rsidRPr="00B90516" w:rsidRDefault="00845393" w:rsidP="00C476CC">
      <w:pPr>
        <w:pStyle w:val="N11"/>
      </w:pPr>
      <w:r w:rsidRPr="00B90516">
        <w:t xml:space="preserve">The body of this Agreement (page </w:t>
      </w:r>
      <w:r w:rsidR="00F82FDC">
        <w:t xml:space="preserve">2 to </w:t>
      </w:r>
      <w:r w:rsidR="009A004D">
        <w:t>9</w:t>
      </w:r>
      <w:r w:rsidR="00F82FDC">
        <w:t xml:space="preserve"> including the </w:t>
      </w:r>
      <w:r w:rsidRPr="00B90516">
        <w:t xml:space="preserve">execution clause) is intended to be </w:t>
      </w:r>
      <w:r w:rsidR="00F82FDC">
        <w:t xml:space="preserve">in </w:t>
      </w:r>
      <w:r w:rsidRPr="00B90516">
        <w:t>standard form</w:t>
      </w:r>
      <w:r w:rsidR="00403CE0">
        <w:t>,</w:t>
      </w:r>
      <w:r w:rsidRPr="00B90516">
        <w:t xml:space="preserve"> a copy of which is located at </w:t>
      </w:r>
      <w:r w:rsidR="00EE571F">
        <w:t>www.nh.org.au</w:t>
      </w:r>
      <w:r w:rsidRPr="00B90516">
        <w:t xml:space="preserve">. </w:t>
      </w:r>
      <w:r w:rsidR="00F82FDC">
        <w:t xml:space="preserve">The </w:t>
      </w:r>
      <w:r w:rsidR="00A012F7">
        <w:t>Parties</w:t>
      </w:r>
      <w:r w:rsidR="00F82FDC">
        <w:t xml:space="preserve"> warrant that the body of this Agreement is in standard form. </w:t>
      </w:r>
      <w:r w:rsidRPr="00B90516">
        <w:t xml:space="preserve">Any </w:t>
      </w:r>
      <w:r w:rsidR="00F82FDC">
        <w:t xml:space="preserve">amendment </w:t>
      </w:r>
      <w:r w:rsidRPr="00B90516">
        <w:t xml:space="preserve"> </w:t>
      </w:r>
      <w:r w:rsidR="00F82FDC">
        <w:t xml:space="preserve">must be incorporated in </w:t>
      </w:r>
      <w:r w:rsidRPr="00B90516">
        <w:t xml:space="preserve">Schedule </w:t>
      </w:r>
      <w:r w:rsidR="00850538" w:rsidRPr="00B90516">
        <w:t>3</w:t>
      </w:r>
      <w:r w:rsidRPr="00B90516">
        <w:t xml:space="preserve"> </w:t>
      </w:r>
      <w:r w:rsidR="00F82FDC">
        <w:t>‘</w:t>
      </w:r>
      <w:r w:rsidRPr="00B90516">
        <w:t>Special Conditions</w:t>
      </w:r>
      <w:r w:rsidR="00F82FDC">
        <w:t>’</w:t>
      </w:r>
      <w:r w:rsidRPr="00B90516">
        <w:t>.</w:t>
      </w:r>
    </w:p>
    <w:p w:rsidR="006470EC" w:rsidRPr="00845393" w:rsidRDefault="006470EC" w:rsidP="005A0F63">
      <w:pPr>
        <w:pStyle w:val="N11"/>
        <w:rPr>
          <w:lang w:val="en-GB"/>
        </w:rPr>
      </w:pPr>
      <w:r w:rsidRPr="00845393">
        <w:rPr>
          <w:lang w:val="en-GB"/>
        </w:rPr>
        <w:t xml:space="preserve">Any variation of any term and condition of this Agreement </w:t>
      </w:r>
      <w:r w:rsidR="00276992" w:rsidRPr="00845393">
        <w:rPr>
          <w:lang w:val="en-GB"/>
        </w:rPr>
        <w:t xml:space="preserve">or the </w:t>
      </w:r>
      <w:r w:rsidR="0024085E" w:rsidRPr="00845393">
        <w:rPr>
          <w:lang w:val="en-GB"/>
        </w:rPr>
        <w:t>Study</w:t>
      </w:r>
      <w:r w:rsidR="00276992" w:rsidRPr="00845393">
        <w:rPr>
          <w:lang w:val="en-GB"/>
        </w:rPr>
        <w:t xml:space="preserve"> </w:t>
      </w:r>
      <w:r w:rsidR="00F82FDC">
        <w:rPr>
          <w:lang w:val="en-GB"/>
        </w:rPr>
        <w:t xml:space="preserve">must </w:t>
      </w:r>
      <w:r w:rsidRPr="00845393">
        <w:rPr>
          <w:lang w:val="en-GB"/>
        </w:rPr>
        <w:t xml:space="preserve">be made in writing and executed by </w:t>
      </w:r>
      <w:r w:rsidR="00276992" w:rsidRPr="00845393">
        <w:rPr>
          <w:lang w:val="en-GB"/>
        </w:rPr>
        <w:t>all</w:t>
      </w:r>
      <w:r w:rsidRPr="00845393">
        <w:rPr>
          <w:lang w:val="en-GB"/>
        </w:rPr>
        <w:t xml:space="preserve"> </w:t>
      </w:r>
      <w:r w:rsidR="00A012F7">
        <w:rPr>
          <w:lang w:val="en-GB"/>
        </w:rPr>
        <w:t>Parties</w:t>
      </w:r>
      <w:r w:rsidRPr="00845393">
        <w:rPr>
          <w:lang w:val="en-GB"/>
        </w:rPr>
        <w:t>.</w:t>
      </w:r>
    </w:p>
    <w:p w:rsidR="006470EC" w:rsidRDefault="006470EC" w:rsidP="005A0F63">
      <w:pPr>
        <w:pStyle w:val="N11"/>
        <w:rPr>
          <w:rFonts w:cs="Arial"/>
          <w:lang w:val="en-GB"/>
        </w:rPr>
      </w:pPr>
      <w:r w:rsidRPr="00845393">
        <w:rPr>
          <w:lang w:val="en-GB"/>
        </w:rPr>
        <w:t xml:space="preserve">A </w:t>
      </w:r>
      <w:r w:rsidR="00A012F7">
        <w:rPr>
          <w:lang w:val="en-GB"/>
        </w:rPr>
        <w:t>Party</w:t>
      </w:r>
      <w:r w:rsidRPr="00845393">
        <w:rPr>
          <w:lang w:val="en-GB"/>
        </w:rPr>
        <w:t xml:space="preserve"> m</w:t>
      </w:r>
      <w:r w:rsidR="00F82FDC">
        <w:rPr>
          <w:lang w:val="en-GB"/>
        </w:rPr>
        <w:t>ust</w:t>
      </w:r>
      <w:r w:rsidRPr="00845393">
        <w:rPr>
          <w:lang w:val="en-GB"/>
        </w:rPr>
        <w:t xml:space="preserve"> not </w:t>
      </w:r>
      <w:r>
        <w:rPr>
          <w:rFonts w:cs="Arial"/>
          <w:lang w:val="en-GB"/>
        </w:rPr>
        <w:t xml:space="preserve">assign the rights and obligations arising under this </w:t>
      </w:r>
      <w:r>
        <w:rPr>
          <w:lang w:val="en-GB"/>
        </w:rPr>
        <w:t>Agreement</w:t>
      </w:r>
      <w:r>
        <w:rPr>
          <w:rFonts w:cs="Arial"/>
          <w:lang w:val="en-GB"/>
        </w:rPr>
        <w:t xml:space="preserve"> without the prior written consent of the other </w:t>
      </w:r>
      <w:r w:rsidR="00A012F7">
        <w:rPr>
          <w:rFonts w:cs="Arial"/>
          <w:lang w:val="en-GB"/>
        </w:rPr>
        <w:t>Party</w:t>
      </w:r>
      <w:r>
        <w:rPr>
          <w:rFonts w:cs="Arial"/>
          <w:lang w:val="en-GB"/>
        </w:rPr>
        <w:t>.</w:t>
      </w:r>
    </w:p>
    <w:p w:rsidR="006470EC" w:rsidRDefault="006470EC" w:rsidP="005A0F63">
      <w:pPr>
        <w:pStyle w:val="N11"/>
        <w:rPr>
          <w:rFonts w:cs="Arial"/>
          <w:lang w:val="en-GB"/>
        </w:rPr>
      </w:pPr>
      <w:r>
        <w:rPr>
          <w:rFonts w:cs="Arial"/>
          <w:lang w:val="en-GB"/>
        </w:rPr>
        <w:t xml:space="preserve">The </w:t>
      </w:r>
      <w:r w:rsidR="00A012F7">
        <w:rPr>
          <w:rFonts w:cs="Arial"/>
          <w:lang w:val="en-GB"/>
        </w:rPr>
        <w:t>Parties</w:t>
      </w:r>
      <w:r>
        <w:rPr>
          <w:rFonts w:cs="Arial"/>
          <w:lang w:val="en-GB"/>
        </w:rPr>
        <w:t xml:space="preserve"> are independent contracting </w:t>
      </w:r>
      <w:r w:rsidR="00A012F7">
        <w:rPr>
          <w:rFonts w:cs="Arial"/>
          <w:lang w:val="en-GB"/>
        </w:rPr>
        <w:t>Parties</w:t>
      </w:r>
      <w:r>
        <w:rPr>
          <w:rFonts w:cs="Arial"/>
          <w:lang w:val="en-GB"/>
        </w:rPr>
        <w:t xml:space="preserve"> and nothing in this </w:t>
      </w:r>
      <w:r>
        <w:rPr>
          <w:lang w:val="en-GB"/>
        </w:rPr>
        <w:t>Agreement</w:t>
      </w:r>
      <w:r>
        <w:rPr>
          <w:rFonts w:cs="Arial"/>
          <w:lang w:val="en-GB"/>
        </w:rPr>
        <w:t xml:space="preserve"> makes any </w:t>
      </w:r>
      <w:r w:rsidR="00A012F7">
        <w:rPr>
          <w:rFonts w:cs="Arial"/>
          <w:lang w:val="en-GB"/>
        </w:rPr>
        <w:t>Party</w:t>
      </w:r>
      <w:r>
        <w:rPr>
          <w:rFonts w:cs="Arial"/>
          <w:lang w:val="en-GB"/>
        </w:rPr>
        <w:t xml:space="preserve"> the employee, partne</w:t>
      </w:r>
      <w:r w:rsidR="004125EF">
        <w:rPr>
          <w:rFonts w:cs="Arial"/>
          <w:lang w:val="en-GB"/>
        </w:rPr>
        <w:t xml:space="preserve">r, agent, or legal representative </w:t>
      </w:r>
      <w:r>
        <w:rPr>
          <w:rFonts w:cs="Arial"/>
          <w:lang w:val="en-GB"/>
        </w:rPr>
        <w:t xml:space="preserve">of </w:t>
      </w:r>
      <w:r w:rsidR="00386E6A">
        <w:rPr>
          <w:rFonts w:cs="Arial"/>
          <w:lang w:val="en-GB"/>
        </w:rPr>
        <w:t>any</w:t>
      </w:r>
      <w:r>
        <w:rPr>
          <w:rFonts w:cs="Arial"/>
          <w:lang w:val="en-GB"/>
        </w:rPr>
        <w:t xml:space="preserve"> other for any purpose whatsoever, nor does it grant either </w:t>
      </w:r>
      <w:r w:rsidR="00A012F7">
        <w:rPr>
          <w:rFonts w:cs="Arial"/>
          <w:lang w:val="en-GB"/>
        </w:rPr>
        <w:t>Party</w:t>
      </w:r>
      <w:r>
        <w:rPr>
          <w:rFonts w:cs="Arial"/>
          <w:lang w:val="en-GB"/>
        </w:rPr>
        <w:t xml:space="preserve"> any authority to assume or to create any obligation on behalf of or in the name of </w:t>
      </w:r>
      <w:r w:rsidR="00386E6A">
        <w:rPr>
          <w:rFonts w:cs="Arial"/>
          <w:lang w:val="en-GB"/>
        </w:rPr>
        <w:t>any</w:t>
      </w:r>
      <w:r>
        <w:rPr>
          <w:rFonts w:cs="Arial"/>
          <w:lang w:val="en-GB"/>
        </w:rPr>
        <w:t xml:space="preserve"> other.</w:t>
      </w:r>
    </w:p>
    <w:p w:rsidR="006470EC" w:rsidRDefault="00386E6A" w:rsidP="005A0F63">
      <w:pPr>
        <w:pStyle w:val="N11"/>
        <w:rPr>
          <w:rFonts w:cs="Arial"/>
          <w:lang w:val="en-GB"/>
        </w:rPr>
      </w:pPr>
      <w:r>
        <w:rPr>
          <w:rFonts w:cs="Arial"/>
          <w:lang w:val="en-GB"/>
        </w:rPr>
        <w:t>A</w:t>
      </w:r>
      <w:r w:rsidR="006470EC">
        <w:rPr>
          <w:rFonts w:cs="Arial"/>
          <w:lang w:val="en-GB"/>
        </w:rPr>
        <w:t xml:space="preserve">ny provision of this </w:t>
      </w:r>
      <w:r w:rsidR="006470EC">
        <w:rPr>
          <w:lang w:val="en-GB"/>
        </w:rPr>
        <w:t xml:space="preserve">Agreement </w:t>
      </w:r>
      <w:r>
        <w:rPr>
          <w:lang w:val="en-GB"/>
        </w:rPr>
        <w:t xml:space="preserve">that </w:t>
      </w:r>
      <w:r w:rsidR="006470EC">
        <w:rPr>
          <w:rFonts w:cs="Arial"/>
          <w:lang w:val="en-GB"/>
        </w:rPr>
        <w:t xml:space="preserve">is invalid or unenforceable </w:t>
      </w:r>
      <w:r w:rsidR="00F82FDC">
        <w:rPr>
          <w:rFonts w:cs="Arial"/>
          <w:lang w:val="en-GB"/>
        </w:rPr>
        <w:t>wi</w:t>
      </w:r>
      <w:r w:rsidR="006470EC">
        <w:rPr>
          <w:rFonts w:cs="Arial"/>
          <w:lang w:val="en-GB"/>
        </w:rPr>
        <w:t>ll be deemed deleted</w:t>
      </w:r>
      <w:r>
        <w:rPr>
          <w:rFonts w:cs="Arial"/>
          <w:lang w:val="en-GB"/>
        </w:rPr>
        <w:t>,</w:t>
      </w:r>
      <w:r w:rsidR="006470EC">
        <w:rPr>
          <w:rFonts w:cs="Arial"/>
          <w:lang w:val="en-GB"/>
        </w:rPr>
        <w:t xml:space="preserve"> but only to the extent necessary and remaining provisions remain in full force and effect.</w:t>
      </w:r>
    </w:p>
    <w:p w:rsidR="006470EC" w:rsidRDefault="004125EF" w:rsidP="005A0F63">
      <w:pPr>
        <w:pStyle w:val="N11"/>
        <w:rPr>
          <w:rFonts w:cs="Arial"/>
          <w:lang w:val="en-GB"/>
        </w:rPr>
      </w:pPr>
      <w:r>
        <w:rPr>
          <w:rFonts w:cs="Arial"/>
          <w:lang w:val="en-GB"/>
        </w:rPr>
        <w:t>T</w:t>
      </w:r>
      <w:r w:rsidR="00386E6A">
        <w:rPr>
          <w:rFonts w:cs="Arial"/>
          <w:lang w:val="en-GB"/>
        </w:rPr>
        <w:t xml:space="preserve">his Agreement does not preclude any </w:t>
      </w:r>
      <w:r w:rsidR="00A012F7">
        <w:rPr>
          <w:rFonts w:cs="Arial"/>
          <w:lang w:val="en-GB"/>
        </w:rPr>
        <w:t>Party</w:t>
      </w:r>
      <w:r w:rsidR="00386E6A">
        <w:rPr>
          <w:rFonts w:cs="Arial"/>
          <w:lang w:val="en-GB"/>
        </w:rPr>
        <w:t xml:space="preserve"> engaging in research or other activities similar </w:t>
      </w:r>
      <w:r w:rsidR="001B0135">
        <w:rPr>
          <w:rFonts w:cs="Arial"/>
          <w:lang w:val="en-GB"/>
        </w:rPr>
        <w:t xml:space="preserve">to </w:t>
      </w:r>
      <w:r w:rsidR="00386E6A">
        <w:rPr>
          <w:rFonts w:cs="Arial"/>
          <w:lang w:val="en-GB"/>
        </w:rPr>
        <w:t xml:space="preserve">the </w:t>
      </w:r>
      <w:r w:rsidR="0024085E">
        <w:rPr>
          <w:rFonts w:cs="Arial"/>
          <w:lang w:val="en-GB"/>
        </w:rPr>
        <w:t>Study</w:t>
      </w:r>
      <w:r w:rsidR="00386E6A">
        <w:rPr>
          <w:rFonts w:cs="Arial"/>
          <w:lang w:val="en-GB"/>
        </w:rPr>
        <w:t xml:space="preserve"> or its subject matter.</w:t>
      </w:r>
    </w:p>
    <w:p w:rsidR="006470EC" w:rsidRDefault="006470EC" w:rsidP="005A0F63">
      <w:pPr>
        <w:pStyle w:val="N11"/>
        <w:rPr>
          <w:lang w:val="en-GB"/>
        </w:rPr>
      </w:pPr>
      <w:r>
        <w:rPr>
          <w:bCs/>
          <w:lang w:val="en-GB"/>
        </w:rPr>
        <w:t xml:space="preserve">This Agreement is governed by the laws of the State of Victoria and each </w:t>
      </w:r>
      <w:r w:rsidR="00A012F7">
        <w:rPr>
          <w:bCs/>
          <w:lang w:val="en-GB"/>
        </w:rPr>
        <w:t>Party</w:t>
      </w:r>
      <w:r>
        <w:rPr>
          <w:bCs/>
          <w:lang w:val="en-GB"/>
        </w:rPr>
        <w:t xml:space="preserve"> </w:t>
      </w:r>
      <w:r>
        <w:rPr>
          <w:rFonts w:cs="Arial"/>
          <w:snapToGrid w:val="0"/>
          <w:color w:val="000000"/>
          <w:lang w:val="en-GB"/>
        </w:rPr>
        <w:t>submits</w:t>
      </w:r>
      <w:r>
        <w:rPr>
          <w:bCs/>
          <w:lang w:val="en-GB"/>
        </w:rPr>
        <w:t xml:space="preserve"> to</w:t>
      </w:r>
      <w:r>
        <w:rPr>
          <w:lang w:val="en-GB"/>
        </w:rPr>
        <w:t xml:space="preserve"> the exclusive </w:t>
      </w:r>
      <w:r w:rsidRPr="00100444">
        <w:rPr>
          <w:rFonts w:cs="Arial"/>
          <w:lang w:val="en-GB"/>
        </w:rPr>
        <w:t>jurisdiction</w:t>
      </w:r>
      <w:r>
        <w:rPr>
          <w:lang w:val="en-GB"/>
        </w:rPr>
        <w:t xml:space="preserve"> of the courts of that State.</w:t>
      </w:r>
    </w:p>
    <w:p w:rsidR="005B2DF0" w:rsidRDefault="005B2DF0" w:rsidP="00C476CC">
      <w:pPr>
        <w:pStyle w:val="N11"/>
      </w:pPr>
      <w:r>
        <w:t>This Agreement may be signed in any number of counterparts which together will constitute one agreement.</w:t>
      </w:r>
    </w:p>
    <w:p w:rsidR="005B2DF0" w:rsidRPr="00C476CC" w:rsidRDefault="005B2DF0" w:rsidP="005A0F63">
      <w:pPr>
        <w:pStyle w:val="N11"/>
        <w:rPr>
          <w:lang w:val="en-GB"/>
        </w:rPr>
      </w:pPr>
      <w:r>
        <w:lastRenderedPageBreak/>
        <w:t xml:space="preserve">Each </w:t>
      </w:r>
      <w:r w:rsidR="00A012F7">
        <w:t>Party</w:t>
      </w:r>
      <w:r>
        <w:t xml:space="preserve"> may communicate its execution of this Agreement by successfully transmitting an executed copy of this Agreement by email to the other </w:t>
      </w:r>
      <w:r w:rsidR="00A012F7">
        <w:t>Party</w:t>
      </w:r>
      <w:r>
        <w:t xml:space="preserve">. </w:t>
      </w:r>
    </w:p>
    <w:p w:rsidR="00EC1217" w:rsidRDefault="00EC1217" w:rsidP="005A0F63">
      <w:pPr>
        <w:pStyle w:val="N11"/>
        <w:rPr>
          <w:lang w:val="en-GB"/>
        </w:rPr>
      </w:pPr>
      <w:r>
        <w:rPr>
          <w:rFonts w:cs="Arial"/>
          <w:lang w:val="en-GB"/>
        </w:rPr>
        <w:t xml:space="preserve">This clause </w:t>
      </w:r>
      <w:r w:rsidR="003F296A">
        <w:rPr>
          <w:rFonts w:cs="Arial"/>
          <w:lang w:val="en-GB"/>
        </w:rPr>
        <w:t>1</w:t>
      </w:r>
      <w:r w:rsidR="00E9655F">
        <w:rPr>
          <w:rFonts w:cs="Arial"/>
          <w:lang w:val="en-GB"/>
        </w:rPr>
        <w:t>2</w:t>
      </w:r>
      <w:r>
        <w:rPr>
          <w:rFonts w:cs="Arial"/>
          <w:lang w:val="en-GB"/>
        </w:rPr>
        <w:t xml:space="preserve"> and clauses </w:t>
      </w:r>
      <w:r w:rsidR="00112C79">
        <w:rPr>
          <w:rFonts w:cs="Arial"/>
          <w:lang w:val="en-GB"/>
        </w:rPr>
        <w:fldChar w:fldCharType="begin"/>
      </w:r>
      <w:r>
        <w:rPr>
          <w:rFonts w:cs="Arial"/>
          <w:lang w:val="en-GB"/>
        </w:rPr>
        <w:instrText xml:space="preserve"> REF _Ref328144738 \w \h </w:instrText>
      </w:r>
      <w:r w:rsidR="00112C79">
        <w:rPr>
          <w:rFonts w:cs="Arial"/>
          <w:lang w:val="en-GB"/>
        </w:rPr>
      </w:r>
      <w:r w:rsidR="00112C79">
        <w:rPr>
          <w:rFonts w:cs="Arial"/>
          <w:lang w:val="en-GB"/>
        </w:rPr>
        <w:fldChar w:fldCharType="separate"/>
      </w:r>
      <w:r w:rsidR="00FD7E9C">
        <w:rPr>
          <w:rFonts w:cs="Arial"/>
          <w:lang w:val="en-GB"/>
        </w:rPr>
        <w:t>1</w:t>
      </w:r>
      <w:r w:rsidR="00112C79">
        <w:rPr>
          <w:rFonts w:cs="Arial"/>
          <w:lang w:val="en-GB"/>
        </w:rPr>
        <w:fldChar w:fldCharType="end"/>
      </w:r>
      <w:r>
        <w:rPr>
          <w:rFonts w:cs="Arial"/>
          <w:lang w:val="en-GB"/>
        </w:rPr>
        <w:t xml:space="preserve">, </w:t>
      </w:r>
      <w:r w:rsidR="00112C79">
        <w:rPr>
          <w:rFonts w:cs="Arial"/>
          <w:lang w:val="en-GB"/>
        </w:rPr>
        <w:fldChar w:fldCharType="begin"/>
      </w:r>
      <w:r>
        <w:rPr>
          <w:rFonts w:cs="Arial"/>
          <w:lang w:val="en-GB"/>
        </w:rPr>
        <w:instrText xml:space="preserve"> REF _Ref328144745 \w \h </w:instrText>
      </w:r>
      <w:r w:rsidR="00112C79">
        <w:rPr>
          <w:rFonts w:cs="Arial"/>
          <w:lang w:val="en-GB"/>
        </w:rPr>
      </w:r>
      <w:r w:rsidR="00112C79">
        <w:rPr>
          <w:rFonts w:cs="Arial"/>
          <w:lang w:val="en-GB"/>
        </w:rPr>
        <w:fldChar w:fldCharType="separate"/>
      </w:r>
      <w:r w:rsidR="00FD7E9C">
        <w:rPr>
          <w:rFonts w:cs="Arial"/>
          <w:lang w:val="en-GB"/>
        </w:rPr>
        <w:t>4</w:t>
      </w:r>
      <w:r w:rsidR="00112C79">
        <w:rPr>
          <w:rFonts w:cs="Arial"/>
          <w:lang w:val="en-GB"/>
        </w:rPr>
        <w:fldChar w:fldCharType="end"/>
      </w:r>
      <w:r>
        <w:rPr>
          <w:rFonts w:cs="Arial"/>
          <w:lang w:val="en-GB"/>
        </w:rPr>
        <w:t xml:space="preserve">, </w:t>
      </w:r>
      <w:r w:rsidR="00112C79">
        <w:rPr>
          <w:rFonts w:cs="Arial"/>
          <w:lang w:val="en-GB"/>
        </w:rPr>
        <w:fldChar w:fldCharType="begin"/>
      </w:r>
      <w:r>
        <w:rPr>
          <w:rFonts w:cs="Arial"/>
          <w:lang w:val="en-GB"/>
        </w:rPr>
        <w:instrText xml:space="preserve"> REF _Ref328144757 \w \h </w:instrText>
      </w:r>
      <w:r w:rsidR="00112C79">
        <w:rPr>
          <w:rFonts w:cs="Arial"/>
          <w:lang w:val="en-GB"/>
        </w:rPr>
      </w:r>
      <w:r w:rsidR="00112C79">
        <w:rPr>
          <w:rFonts w:cs="Arial"/>
          <w:lang w:val="en-GB"/>
        </w:rPr>
        <w:fldChar w:fldCharType="separate"/>
      </w:r>
      <w:r w:rsidR="00FD7E9C">
        <w:rPr>
          <w:rFonts w:cs="Arial"/>
          <w:lang w:val="en-GB"/>
        </w:rPr>
        <w:t>6</w:t>
      </w:r>
      <w:r w:rsidR="00112C79">
        <w:rPr>
          <w:rFonts w:cs="Arial"/>
          <w:lang w:val="en-GB"/>
        </w:rPr>
        <w:fldChar w:fldCharType="end"/>
      </w:r>
      <w:r w:rsidR="00F82FDC">
        <w:rPr>
          <w:rFonts w:cs="Arial"/>
          <w:lang w:val="en-GB"/>
        </w:rPr>
        <w:t>,</w:t>
      </w:r>
      <w:r>
        <w:rPr>
          <w:rFonts w:cs="Arial"/>
          <w:lang w:val="en-GB"/>
        </w:rPr>
        <w:t xml:space="preserve"> </w:t>
      </w:r>
      <w:r w:rsidR="00252160">
        <w:rPr>
          <w:rFonts w:cs="Arial"/>
          <w:lang w:val="en-GB"/>
        </w:rPr>
        <w:t>8</w:t>
      </w:r>
      <w:r>
        <w:rPr>
          <w:rFonts w:cs="Arial"/>
          <w:lang w:val="en-GB"/>
        </w:rPr>
        <w:t xml:space="preserve"> </w:t>
      </w:r>
      <w:r w:rsidR="00F82FDC">
        <w:rPr>
          <w:rFonts w:cs="Arial"/>
          <w:lang w:val="en-GB"/>
        </w:rPr>
        <w:t>and 10 wi</w:t>
      </w:r>
      <w:r>
        <w:rPr>
          <w:rFonts w:cs="Arial"/>
          <w:lang w:val="en-GB"/>
        </w:rPr>
        <w:t>ll survive termination of this Agreement.</w:t>
      </w:r>
    </w:p>
    <w:p w:rsidR="00EC1217" w:rsidRDefault="00EC1217" w:rsidP="00A07E70">
      <w:pPr>
        <w:pStyle w:val="A11"/>
        <w:numPr>
          <w:ilvl w:val="0"/>
          <w:numId w:val="0"/>
        </w:numPr>
        <w:rPr>
          <w:b/>
          <w:bCs/>
          <w:lang w:val="en-GB"/>
        </w:rPr>
      </w:pPr>
    </w:p>
    <w:p w:rsidR="00BA496A" w:rsidRPr="00071D35" w:rsidRDefault="00BA496A" w:rsidP="00BA496A">
      <w:pPr>
        <w:pStyle w:val="BodyText2"/>
        <w:spacing w:after="0" w:line="240" w:lineRule="auto"/>
        <w:rPr>
          <w:rFonts w:ascii="Times New Roman" w:hAnsi="Times New Roman"/>
        </w:rPr>
      </w:pPr>
      <w:r w:rsidRPr="00071D35">
        <w:t xml:space="preserve">In witness hereof, the </w:t>
      </w:r>
      <w:r w:rsidR="00A012F7">
        <w:t>Parties</w:t>
      </w:r>
      <w:r w:rsidRPr="00071D35">
        <w:t xml:space="preserve"> have caused this Agreement to be executed as of respective dates written below.</w:t>
      </w:r>
    </w:p>
    <w:p w:rsidR="00BA496A" w:rsidRPr="00071D35" w:rsidRDefault="00BA496A" w:rsidP="00BA496A">
      <w:pPr>
        <w:tabs>
          <w:tab w:val="left" w:pos="-720"/>
          <w:tab w:val="left" w:pos="90"/>
          <w:tab w:val="left" w:pos="1440"/>
        </w:tabs>
        <w:rPr>
          <w:rFonts w:ascii="Times New Roman" w:hAnsi="Times New Roman"/>
        </w:rPr>
      </w:pPr>
    </w:p>
    <w:p w:rsidR="00BA496A" w:rsidRPr="00071D35" w:rsidRDefault="00BA496A" w:rsidP="00BA496A">
      <w:pPr>
        <w:tabs>
          <w:tab w:val="left" w:pos="-720"/>
          <w:tab w:val="left" w:pos="90"/>
          <w:tab w:val="left" w:pos="1440"/>
        </w:tabs>
        <w:rPr>
          <w:rFonts w:ascii="Times New Roman" w:hAnsi="Times New Roman"/>
        </w:rPr>
      </w:pPr>
    </w:p>
    <w:p w:rsidR="00BA496A" w:rsidRPr="00071D35" w:rsidRDefault="00BA496A" w:rsidP="00BA496A">
      <w:pPr>
        <w:tabs>
          <w:tab w:val="left" w:pos="-720"/>
          <w:tab w:val="left" w:pos="90"/>
          <w:tab w:val="left" w:pos="1440"/>
        </w:tabs>
        <w:rPr>
          <w:rFonts w:cs="Arial"/>
          <w:b/>
          <w:sz w:val="24"/>
          <w:szCs w:val="24"/>
        </w:rPr>
      </w:pPr>
      <w:r w:rsidRPr="00071D35">
        <w:rPr>
          <w:rFonts w:cs="Arial"/>
          <w:sz w:val="24"/>
          <w:szCs w:val="24"/>
        </w:rPr>
        <w:t xml:space="preserve">Signed on behalf of the </w:t>
      </w:r>
      <w:r w:rsidRPr="00071D35">
        <w:rPr>
          <w:rFonts w:cs="Arial"/>
          <w:b/>
          <w:sz w:val="24"/>
          <w:szCs w:val="24"/>
        </w:rPr>
        <w:t>Organisation</w:t>
      </w:r>
    </w:p>
    <w:p w:rsidR="00BA496A" w:rsidRPr="00071D35" w:rsidRDefault="00BA496A" w:rsidP="00BA496A">
      <w:pPr>
        <w:tabs>
          <w:tab w:val="left" w:pos="-720"/>
          <w:tab w:val="left" w:pos="90"/>
          <w:tab w:val="left" w:pos="1440"/>
        </w:tabs>
        <w:ind w:left="720" w:hanging="720"/>
        <w:rPr>
          <w:rFonts w:cs="Arial"/>
        </w:rPr>
      </w:pPr>
    </w:p>
    <w:p w:rsidR="00BA496A" w:rsidRPr="00071D35" w:rsidRDefault="00BA496A" w:rsidP="00BA496A">
      <w:pPr>
        <w:rPr>
          <w:rFonts w:cs="Arial"/>
        </w:rPr>
      </w:pPr>
    </w:p>
    <w:p w:rsidR="00BA496A" w:rsidRPr="00071D35" w:rsidRDefault="00BA496A" w:rsidP="001900F1">
      <w:pPr>
        <w:tabs>
          <w:tab w:val="left" w:pos="4820"/>
        </w:tabs>
        <w:rPr>
          <w:rFonts w:cs="Arial"/>
        </w:rPr>
      </w:pPr>
      <w:r w:rsidRPr="00071D35">
        <w:rPr>
          <w:rFonts w:cs="Arial"/>
        </w:rPr>
        <w:t>Signed:  …………………………………</w:t>
      </w:r>
      <w:r w:rsidR="001900F1">
        <w:rPr>
          <w:rFonts w:cs="Arial"/>
        </w:rPr>
        <w:t>…</w:t>
      </w:r>
      <w:r w:rsidR="001900F1">
        <w:rPr>
          <w:rFonts w:cs="Arial"/>
        </w:rPr>
        <w:tab/>
      </w:r>
      <w:r w:rsidRPr="00071D35">
        <w:rPr>
          <w:rFonts w:cs="Arial"/>
        </w:rPr>
        <w:t>Name:  …………………………………..</w:t>
      </w:r>
    </w:p>
    <w:p w:rsidR="00BA496A" w:rsidRPr="00071D35" w:rsidRDefault="00BA496A" w:rsidP="001900F1">
      <w:pPr>
        <w:tabs>
          <w:tab w:val="left" w:pos="4820"/>
        </w:tabs>
        <w:rPr>
          <w:rFonts w:cs="Arial"/>
        </w:rPr>
      </w:pPr>
    </w:p>
    <w:p w:rsidR="00BA496A" w:rsidRPr="00071D35" w:rsidRDefault="00BA496A" w:rsidP="001900F1">
      <w:pPr>
        <w:tabs>
          <w:tab w:val="left" w:pos="4820"/>
        </w:tabs>
        <w:rPr>
          <w:rFonts w:cs="Arial"/>
        </w:rPr>
      </w:pPr>
    </w:p>
    <w:p w:rsidR="00BA496A" w:rsidRPr="00071D35" w:rsidRDefault="00BA496A" w:rsidP="001900F1">
      <w:pPr>
        <w:pStyle w:val="FillInDONOTALTER"/>
        <w:tabs>
          <w:tab w:val="left" w:pos="4820"/>
        </w:tabs>
        <w:rPr>
          <w:rFonts w:cs="Arial"/>
        </w:rPr>
      </w:pPr>
      <w:r w:rsidRPr="00071D35">
        <w:rPr>
          <w:rFonts w:ascii="Arial" w:hAnsi="Arial" w:cs="Arial"/>
          <w:lang w:val="en-AU" w:eastAsia="en-US"/>
        </w:rPr>
        <w:t>Position:  …………………………………</w:t>
      </w:r>
      <w:r w:rsidR="001900F1">
        <w:rPr>
          <w:rFonts w:ascii="Arial" w:hAnsi="Arial" w:cs="Arial"/>
          <w:lang w:val="en-AU" w:eastAsia="en-US"/>
        </w:rPr>
        <w:t>…</w:t>
      </w:r>
      <w:r w:rsidR="001900F1">
        <w:rPr>
          <w:rFonts w:ascii="Arial" w:hAnsi="Arial" w:cs="Arial"/>
          <w:lang w:val="en-AU" w:eastAsia="en-US"/>
        </w:rPr>
        <w:tab/>
      </w:r>
      <w:r w:rsidRPr="00071D35">
        <w:rPr>
          <w:rFonts w:cs="Arial"/>
        </w:rPr>
        <w:t>Date: …………………………………</w:t>
      </w:r>
      <w:r w:rsidR="001900F1">
        <w:rPr>
          <w:rFonts w:cs="Arial"/>
        </w:rPr>
        <w:t>….</w:t>
      </w:r>
    </w:p>
    <w:p w:rsidR="00BA496A" w:rsidRPr="00071D35" w:rsidRDefault="00BA496A" w:rsidP="001900F1">
      <w:pPr>
        <w:tabs>
          <w:tab w:val="left" w:pos="-720"/>
          <w:tab w:val="left" w:pos="90"/>
          <w:tab w:val="left" w:pos="1440"/>
          <w:tab w:val="left" w:pos="4820"/>
        </w:tabs>
        <w:rPr>
          <w:rFonts w:cs="Arial"/>
        </w:rPr>
      </w:pPr>
    </w:p>
    <w:p w:rsidR="00BA496A" w:rsidRPr="00071D35" w:rsidRDefault="00BA496A" w:rsidP="001900F1">
      <w:pPr>
        <w:tabs>
          <w:tab w:val="left" w:pos="-720"/>
          <w:tab w:val="left" w:pos="90"/>
          <w:tab w:val="left" w:pos="1440"/>
          <w:tab w:val="left" w:pos="4820"/>
        </w:tabs>
        <w:rPr>
          <w:rFonts w:cs="Arial"/>
        </w:rPr>
      </w:pPr>
    </w:p>
    <w:p w:rsidR="00BA496A" w:rsidRPr="00071D35" w:rsidRDefault="00BA496A" w:rsidP="001900F1">
      <w:pPr>
        <w:tabs>
          <w:tab w:val="left" w:pos="-720"/>
          <w:tab w:val="left" w:pos="90"/>
          <w:tab w:val="left" w:pos="1440"/>
          <w:tab w:val="left" w:pos="4820"/>
        </w:tabs>
        <w:rPr>
          <w:rFonts w:cs="Arial"/>
        </w:rPr>
      </w:pPr>
    </w:p>
    <w:p w:rsidR="00BA496A" w:rsidRPr="00071D35" w:rsidRDefault="00BA496A" w:rsidP="001900F1">
      <w:pPr>
        <w:tabs>
          <w:tab w:val="left" w:pos="-720"/>
          <w:tab w:val="left" w:pos="90"/>
          <w:tab w:val="left" w:pos="1440"/>
          <w:tab w:val="left" w:pos="4820"/>
        </w:tabs>
        <w:rPr>
          <w:rFonts w:cs="Arial"/>
          <w:b/>
          <w:sz w:val="24"/>
          <w:szCs w:val="24"/>
        </w:rPr>
      </w:pPr>
      <w:r w:rsidRPr="00071D35">
        <w:rPr>
          <w:rFonts w:cs="Arial"/>
          <w:sz w:val="24"/>
          <w:szCs w:val="24"/>
        </w:rPr>
        <w:t xml:space="preserve">Signed on behalf of the </w:t>
      </w:r>
      <w:r w:rsidRPr="00071D35">
        <w:rPr>
          <w:rFonts w:cs="Arial"/>
          <w:b/>
          <w:sz w:val="24"/>
          <w:szCs w:val="24"/>
        </w:rPr>
        <w:t>Institution</w:t>
      </w:r>
    </w:p>
    <w:p w:rsidR="00BA496A" w:rsidRPr="00071D35" w:rsidRDefault="00BA496A" w:rsidP="001900F1">
      <w:pPr>
        <w:tabs>
          <w:tab w:val="left" w:pos="-720"/>
          <w:tab w:val="left" w:pos="90"/>
          <w:tab w:val="left" w:pos="1440"/>
          <w:tab w:val="left" w:pos="4820"/>
        </w:tabs>
        <w:ind w:left="720" w:hanging="720"/>
        <w:rPr>
          <w:rFonts w:cs="Arial"/>
        </w:rPr>
      </w:pPr>
    </w:p>
    <w:p w:rsidR="00BA496A" w:rsidRPr="00071D35" w:rsidRDefault="00BA496A" w:rsidP="001900F1">
      <w:pPr>
        <w:tabs>
          <w:tab w:val="left" w:pos="4820"/>
        </w:tabs>
        <w:rPr>
          <w:rFonts w:cs="Arial"/>
        </w:rPr>
      </w:pPr>
    </w:p>
    <w:p w:rsidR="00BA496A" w:rsidRPr="00071D35" w:rsidRDefault="00BA496A" w:rsidP="001900F1">
      <w:pPr>
        <w:tabs>
          <w:tab w:val="left" w:pos="4820"/>
        </w:tabs>
        <w:rPr>
          <w:rFonts w:cs="Arial"/>
        </w:rPr>
      </w:pPr>
      <w:r w:rsidRPr="00071D35">
        <w:rPr>
          <w:rFonts w:cs="Arial"/>
        </w:rPr>
        <w:t xml:space="preserve">Signed: </w:t>
      </w:r>
      <w:r>
        <w:rPr>
          <w:rFonts w:cs="Arial"/>
        </w:rPr>
        <w:t xml:space="preserve"> ……</w:t>
      </w:r>
      <w:r w:rsidRPr="00071D35">
        <w:rPr>
          <w:rFonts w:cs="Arial"/>
        </w:rPr>
        <w:t>…………………………</w:t>
      </w:r>
      <w:r w:rsidR="001900F1">
        <w:rPr>
          <w:rFonts w:cs="Arial"/>
        </w:rPr>
        <w:t>….</w:t>
      </w:r>
      <w:r w:rsidR="001900F1">
        <w:rPr>
          <w:rFonts w:cs="Arial"/>
        </w:rPr>
        <w:tab/>
      </w:r>
      <w:r w:rsidRPr="00071D35">
        <w:rPr>
          <w:rFonts w:cs="Arial"/>
        </w:rPr>
        <w:t>Name:  …………………………………..</w:t>
      </w:r>
    </w:p>
    <w:p w:rsidR="00BA496A" w:rsidRPr="00071D35" w:rsidRDefault="00BA496A" w:rsidP="001900F1">
      <w:pPr>
        <w:tabs>
          <w:tab w:val="left" w:pos="4820"/>
        </w:tabs>
        <w:rPr>
          <w:rFonts w:cs="Arial"/>
        </w:rPr>
      </w:pPr>
    </w:p>
    <w:p w:rsidR="00BA496A" w:rsidRPr="00071D35" w:rsidRDefault="00BA496A" w:rsidP="001900F1">
      <w:pPr>
        <w:tabs>
          <w:tab w:val="left" w:pos="4820"/>
        </w:tabs>
        <w:rPr>
          <w:rFonts w:cs="Arial"/>
        </w:rPr>
      </w:pPr>
    </w:p>
    <w:p w:rsidR="00BA496A" w:rsidRPr="00071D35" w:rsidRDefault="00BA496A" w:rsidP="001900F1">
      <w:pPr>
        <w:tabs>
          <w:tab w:val="left" w:pos="4820"/>
        </w:tabs>
        <w:rPr>
          <w:rFonts w:cs="Arial"/>
        </w:rPr>
      </w:pPr>
      <w:r w:rsidRPr="00071D35">
        <w:rPr>
          <w:rFonts w:cs="Arial"/>
        </w:rPr>
        <w:t>Position:  …………………………………</w:t>
      </w:r>
      <w:r w:rsidR="001900F1">
        <w:rPr>
          <w:rFonts w:cs="Arial"/>
        </w:rPr>
        <w:tab/>
      </w:r>
      <w:r w:rsidRPr="00071D35">
        <w:rPr>
          <w:rFonts w:cs="Arial"/>
        </w:rPr>
        <w:t>Date: ………………………………</w:t>
      </w:r>
      <w:r w:rsidR="001900F1">
        <w:rPr>
          <w:rFonts w:cs="Arial"/>
        </w:rPr>
        <w:t>…</w:t>
      </w:r>
      <w:r w:rsidRPr="00071D35">
        <w:rPr>
          <w:rFonts w:cs="Arial"/>
        </w:rPr>
        <w:t>….</w:t>
      </w:r>
    </w:p>
    <w:p w:rsidR="00BA496A" w:rsidRPr="00071D35" w:rsidRDefault="00BA496A" w:rsidP="001900F1">
      <w:pPr>
        <w:tabs>
          <w:tab w:val="left" w:pos="-720"/>
          <w:tab w:val="left" w:pos="90"/>
          <w:tab w:val="left" w:pos="1440"/>
          <w:tab w:val="left" w:pos="4820"/>
        </w:tabs>
        <w:rPr>
          <w:rFonts w:cs="Arial"/>
        </w:rPr>
      </w:pPr>
    </w:p>
    <w:p w:rsidR="00BA496A" w:rsidRDefault="00BA496A" w:rsidP="001900F1">
      <w:pPr>
        <w:tabs>
          <w:tab w:val="left" w:pos="-720"/>
          <w:tab w:val="left" w:pos="90"/>
          <w:tab w:val="left" w:pos="1440"/>
          <w:tab w:val="left" w:pos="4820"/>
        </w:tabs>
        <w:rPr>
          <w:rFonts w:cs="Arial"/>
        </w:rPr>
      </w:pPr>
    </w:p>
    <w:p w:rsidR="00BA496A" w:rsidRPr="00071D35" w:rsidRDefault="00BA496A" w:rsidP="001900F1">
      <w:pPr>
        <w:tabs>
          <w:tab w:val="left" w:pos="-720"/>
          <w:tab w:val="left" w:pos="90"/>
          <w:tab w:val="left" w:pos="1440"/>
          <w:tab w:val="left" w:pos="4820"/>
        </w:tabs>
        <w:rPr>
          <w:rFonts w:cs="Arial"/>
        </w:rPr>
      </w:pPr>
      <w:r w:rsidRPr="00071D35">
        <w:rPr>
          <w:rFonts w:cs="Arial"/>
        </w:rPr>
        <w:t>The Principal Investigator acknowledges this Agreement and understands the obligations it imposes</w:t>
      </w:r>
      <w:r w:rsidR="00B174CC">
        <w:rPr>
          <w:rFonts w:cs="Arial"/>
        </w:rPr>
        <w:t>.</w:t>
      </w:r>
    </w:p>
    <w:p w:rsidR="00752107" w:rsidRPr="00071D35" w:rsidRDefault="00752107" w:rsidP="001900F1">
      <w:pPr>
        <w:tabs>
          <w:tab w:val="left" w:pos="-720"/>
          <w:tab w:val="left" w:pos="90"/>
          <w:tab w:val="left" w:pos="1440"/>
          <w:tab w:val="left" w:pos="4820"/>
        </w:tabs>
        <w:rPr>
          <w:rFonts w:cs="Arial"/>
        </w:rPr>
      </w:pPr>
    </w:p>
    <w:p w:rsidR="00BA496A" w:rsidRPr="00071D35" w:rsidRDefault="00BA496A" w:rsidP="001900F1">
      <w:pPr>
        <w:tabs>
          <w:tab w:val="left" w:pos="-720"/>
          <w:tab w:val="left" w:pos="90"/>
          <w:tab w:val="left" w:pos="1440"/>
          <w:tab w:val="left" w:pos="4820"/>
        </w:tabs>
        <w:rPr>
          <w:rFonts w:cs="Arial"/>
          <w:b/>
          <w:sz w:val="24"/>
          <w:szCs w:val="24"/>
        </w:rPr>
      </w:pPr>
      <w:r w:rsidRPr="00071D35">
        <w:rPr>
          <w:rFonts w:cs="Arial"/>
          <w:sz w:val="24"/>
          <w:szCs w:val="24"/>
        </w:rPr>
        <w:t xml:space="preserve">Acknowledged by the </w:t>
      </w:r>
      <w:r w:rsidRPr="00071D35">
        <w:rPr>
          <w:rFonts w:cs="Arial"/>
          <w:b/>
          <w:sz w:val="24"/>
          <w:szCs w:val="24"/>
        </w:rPr>
        <w:t>Principal Investigator</w:t>
      </w:r>
    </w:p>
    <w:p w:rsidR="00BA496A" w:rsidRPr="00071D35" w:rsidRDefault="00BA496A" w:rsidP="001900F1">
      <w:pPr>
        <w:tabs>
          <w:tab w:val="left" w:pos="-720"/>
          <w:tab w:val="left" w:pos="90"/>
          <w:tab w:val="left" w:pos="1440"/>
          <w:tab w:val="left" w:pos="4820"/>
        </w:tabs>
        <w:ind w:left="720" w:hanging="720"/>
        <w:rPr>
          <w:rFonts w:cs="Arial"/>
        </w:rPr>
      </w:pPr>
    </w:p>
    <w:p w:rsidR="00BA496A" w:rsidRPr="00071D35" w:rsidRDefault="00BA496A" w:rsidP="001900F1">
      <w:pPr>
        <w:tabs>
          <w:tab w:val="left" w:pos="4820"/>
        </w:tabs>
        <w:rPr>
          <w:rFonts w:cs="Arial"/>
        </w:rPr>
      </w:pPr>
    </w:p>
    <w:p w:rsidR="00BA496A" w:rsidRPr="00071D35" w:rsidRDefault="00BA496A" w:rsidP="001900F1">
      <w:pPr>
        <w:tabs>
          <w:tab w:val="left" w:pos="4820"/>
        </w:tabs>
        <w:rPr>
          <w:rFonts w:cs="Arial"/>
        </w:rPr>
      </w:pPr>
      <w:r w:rsidRPr="00071D35">
        <w:rPr>
          <w:rFonts w:cs="Arial"/>
        </w:rPr>
        <w:t>Signed:  ………………………………</w:t>
      </w:r>
      <w:r w:rsidR="001900F1">
        <w:rPr>
          <w:rFonts w:cs="Arial"/>
        </w:rPr>
        <w:t>….</w:t>
      </w:r>
      <w:r w:rsidRPr="00071D35">
        <w:rPr>
          <w:rFonts w:cs="Arial"/>
        </w:rPr>
        <w:t>….</w:t>
      </w:r>
      <w:r w:rsidR="001900F1">
        <w:rPr>
          <w:rFonts w:cs="Arial"/>
        </w:rPr>
        <w:tab/>
      </w:r>
      <w:r w:rsidRPr="00071D35">
        <w:rPr>
          <w:rFonts w:cs="Arial"/>
        </w:rPr>
        <w:t>Name:  …………………………………..</w:t>
      </w:r>
    </w:p>
    <w:p w:rsidR="00BA496A" w:rsidRPr="00071D35" w:rsidRDefault="00BA496A" w:rsidP="001900F1">
      <w:pPr>
        <w:tabs>
          <w:tab w:val="left" w:pos="4820"/>
        </w:tabs>
        <w:rPr>
          <w:rFonts w:cs="Arial"/>
        </w:rPr>
      </w:pPr>
    </w:p>
    <w:p w:rsidR="00BA496A" w:rsidRPr="00071D35" w:rsidRDefault="00BA496A" w:rsidP="001900F1">
      <w:pPr>
        <w:tabs>
          <w:tab w:val="left" w:pos="4820"/>
        </w:tabs>
        <w:rPr>
          <w:rFonts w:cs="Arial"/>
        </w:rPr>
      </w:pPr>
    </w:p>
    <w:p w:rsidR="00BA496A" w:rsidRPr="00071D35" w:rsidRDefault="00BA496A" w:rsidP="001900F1">
      <w:pPr>
        <w:tabs>
          <w:tab w:val="left" w:pos="4820"/>
        </w:tabs>
        <w:rPr>
          <w:rFonts w:cs="Arial"/>
        </w:rPr>
      </w:pPr>
      <w:r w:rsidRPr="00071D35">
        <w:rPr>
          <w:rFonts w:cs="Arial"/>
        </w:rPr>
        <w:t>Position:  ……………………………</w:t>
      </w:r>
      <w:r w:rsidR="001900F1">
        <w:rPr>
          <w:rFonts w:cs="Arial"/>
        </w:rPr>
        <w:t>…</w:t>
      </w:r>
      <w:r w:rsidRPr="00071D35">
        <w:rPr>
          <w:rFonts w:cs="Arial"/>
        </w:rPr>
        <w:t>……</w:t>
      </w:r>
      <w:r w:rsidR="001900F1">
        <w:rPr>
          <w:rFonts w:cs="Arial"/>
        </w:rPr>
        <w:tab/>
      </w:r>
      <w:r w:rsidRPr="00071D35">
        <w:rPr>
          <w:rFonts w:cs="Arial"/>
        </w:rPr>
        <w:t>Date: …………</w:t>
      </w:r>
      <w:r>
        <w:rPr>
          <w:rFonts w:cs="Arial"/>
        </w:rPr>
        <w:t>.</w:t>
      </w:r>
      <w:r w:rsidRPr="00071D35">
        <w:rPr>
          <w:rFonts w:cs="Arial"/>
        </w:rPr>
        <w:t>…………………</w:t>
      </w:r>
      <w:r w:rsidR="001900F1">
        <w:rPr>
          <w:rFonts w:cs="Arial"/>
        </w:rPr>
        <w:t>…</w:t>
      </w:r>
      <w:r w:rsidRPr="00071D35">
        <w:rPr>
          <w:rFonts w:cs="Arial"/>
        </w:rPr>
        <w:t>…….</w:t>
      </w:r>
    </w:p>
    <w:p w:rsidR="001900F1" w:rsidRDefault="001900F1" w:rsidP="001900F1">
      <w:pPr>
        <w:tabs>
          <w:tab w:val="left" w:pos="4820"/>
        </w:tabs>
        <w:jc w:val="left"/>
        <w:rPr>
          <w:b/>
          <w:bCs/>
          <w:lang w:val="en-GB"/>
        </w:rPr>
      </w:pPr>
      <w:r>
        <w:rPr>
          <w:b/>
          <w:bCs/>
          <w:lang w:val="en-GB"/>
        </w:rPr>
        <w:br w:type="page"/>
      </w:r>
    </w:p>
    <w:p w:rsidR="009360DA" w:rsidRPr="00071D35" w:rsidRDefault="009360DA" w:rsidP="009360DA">
      <w:pPr>
        <w:pStyle w:val="Schedule"/>
        <w:jc w:val="center"/>
      </w:pPr>
      <w:r w:rsidRPr="00071D35">
        <w:lastRenderedPageBreak/>
        <w:br/>
        <w:t>Key Information</w:t>
      </w:r>
    </w:p>
    <w:p w:rsidR="002C2D08" w:rsidRDefault="002C2D08" w:rsidP="002C2D08">
      <w:pPr>
        <w:jc w:val="center"/>
        <w:rPr>
          <w:b/>
          <w:lang w:val="en-GB"/>
        </w:rPr>
      </w:pPr>
    </w:p>
    <w:p w:rsidR="009360DA" w:rsidRDefault="009360DA" w:rsidP="002C2D08">
      <w:pPr>
        <w:jc w:val="center"/>
        <w:rPr>
          <w:b/>
          <w:lang w:val="en-GB"/>
        </w:rPr>
      </w:pPr>
    </w:p>
    <w:tbl>
      <w:tblPr>
        <w:tblW w:w="9355" w:type="dxa"/>
        <w:tblInd w:w="-442" w:type="dxa"/>
        <w:tblLayout w:type="fixed"/>
        <w:tblLook w:val="0000" w:firstRow="0" w:lastRow="0" w:firstColumn="0" w:lastColumn="0" w:noHBand="0" w:noVBand="0"/>
      </w:tblPr>
      <w:tblGrid>
        <w:gridCol w:w="124"/>
        <w:gridCol w:w="3828"/>
        <w:gridCol w:w="8"/>
        <w:gridCol w:w="1240"/>
        <w:gridCol w:w="3997"/>
        <w:gridCol w:w="115"/>
        <w:gridCol w:w="43"/>
      </w:tblGrid>
      <w:tr w:rsidR="009360DA" w:rsidRPr="00071D35" w:rsidTr="004C56EF">
        <w:trPr>
          <w:cantSplit/>
        </w:trPr>
        <w:tc>
          <w:tcPr>
            <w:tcW w:w="3960" w:type="dxa"/>
            <w:gridSpan w:val="3"/>
          </w:tcPr>
          <w:p w:rsidR="009360DA" w:rsidRPr="00071D35" w:rsidRDefault="00D2408C" w:rsidP="009360DA">
            <w:pPr>
              <w:tabs>
                <w:tab w:val="num" w:pos="720"/>
              </w:tabs>
              <w:spacing w:before="240"/>
            </w:pPr>
            <w:r w:rsidRPr="00D2408C">
              <w:t>Study</w:t>
            </w:r>
            <w:r w:rsidR="009360DA" w:rsidRPr="00071D35">
              <w:t xml:space="preserve"> Name:</w:t>
            </w:r>
          </w:p>
        </w:tc>
        <w:tc>
          <w:tcPr>
            <w:tcW w:w="5395" w:type="dxa"/>
            <w:gridSpan w:val="4"/>
            <w:tcBorders>
              <w:bottom w:val="single" w:sz="4" w:space="0" w:color="auto"/>
            </w:tcBorders>
          </w:tcPr>
          <w:p w:rsidR="009360DA" w:rsidRPr="00071D35" w:rsidRDefault="00112C79" w:rsidP="009360DA">
            <w:pPr>
              <w:tabs>
                <w:tab w:val="num" w:pos="720"/>
              </w:tabs>
              <w:spacing w:before="240"/>
            </w:pPr>
            <w:r w:rsidRPr="00071D35">
              <w:fldChar w:fldCharType="begin">
                <w:ffData>
                  <w:name w:val=""/>
                  <w:enabled/>
                  <w:calcOnExit w:val="0"/>
                  <w:textInput/>
                </w:ffData>
              </w:fldChar>
            </w:r>
            <w:r w:rsidR="006A4680" w:rsidRPr="00071D35">
              <w:instrText xml:space="preserve"> FORMTEXT </w:instrText>
            </w:r>
            <w:r w:rsidRPr="00071D35">
              <w:fldChar w:fldCharType="separate"/>
            </w:r>
            <w:r w:rsidR="006A4680">
              <w:rPr>
                <w:noProof/>
              </w:rPr>
              <w:t> </w:t>
            </w:r>
            <w:r w:rsidR="006A4680">
              <w:rPr>
                <w:noProof/>
              </w:rPr>
              <w:t> </w:t>
            </w:r>
            <w:r w:rsidR="006A4680">
              <w:rPr>
                <w:noProof/>
              </w:rPr>
              <w:t> </w:t>
            </w:r>
            <w:r w:rsidR="006A4680">
              <w:rPr>
                <w:noProof/>
              </w:rPr>
              <w:t> </w:t>
            </w:r>
            <w:r w:rsidRPr="00071D35">
              <w:fldChar w:fldCharType="end"/>
            </w:r>
            <w:r w:rsidR="009360DA">
              <w:t xml:space="preserve">             </w:t>
            </w:r>
          </w:p>
        </w:tc>
      </w:tr>
      <w:tr w:rsidR="009360DA" w:rsidRPr="00071D35" w:rsidTr="004C56EF">
        <w:trPr>
          <w:cantSplit/>
        </w:trPr>
        <w:tc>
          <w:tcPr>
            <w:tcW w:w="3960" w:type="dxa"/>
            <w:gridSpan w:val="3"/>
          </w:tcPr>
          <w:p w:rsidR="009360DA" w:rsidRPr="00071D35" w:rsidRDefault="009360DA" w:rsidP="009360DA">
            <w:pPr>
              <w:tabs>
                <w:tab w:val="num" w:pos="720"/>
              </w:tabs>
              <w:spacing w:before="240"/>
            </w:pPr>
            <w:r>
              <w:t>S</w:t>
            </w:r>
            <w:r w:rsidRPr="00071D35">
              <w:t>tudy Site/s:</w:t>
            </w:r>
          </w:p>
        </w:tc>
        <w:bookmarkStart w:id="35" w:name="Text25"/>
        <w:tc>
          <w:tcPr>
            <w:tcW w:w="5395" w:type="dxa"/>
            <w:gridSpan w:val="4"/>
            <w:tcBorders>
              <w:top w:val="single" w:sz="4" w:space="0" w:color="auto"/>
              <w:bottom w:val="single" w:sz="4" w:space="0" w:color="auto"/>
            </w:tcBorders>
          </w:tcPr>
          <w:p w:rsidR="009360DA" w:rsidRPr="00071D35" w:rsidRDefault="00112C79" w:rsidP="009360DA">
            <w:pPr>
              <w:tabs>
                <w:tab w:val="num" w:pos="720"/>
              </w:tabs>
              <w:spacing w:before="240"/>
            </w:pPr>
            <w:r w:rsidRPr="00071D35">
              <w:fldChar w:fldCharType="begin">
                <w:ffData>
                  <w:name w:val="Text25"/>
                  <w:enabled/>
                  <w:calcOnExit w:val="0"/>
                  <w:textInput/>
                </w:ffData>
              </w:fldChar>
            </w:r>
            <w:r w:rsidR="009360DA" w:rsidRPr="00071D35">
              <w:instrText xml:space="preserve"> FORMTEXT </w:instrText>
            </w:r>
            <w:r w:rsidRPr="00071D35">
              <w:fldChar w:fldCharType="separate"/>
            </w:r>
            <w:r w:rsidR="009360DA">
              <w:rPr>
                <w:noProof/>
              </w:rPr>
              <w:t> </w:t>
            </w:r>
            <w:r w:rsidR="009360DA">
              <w:rPr>
                <w:noProof/>
              </w:rPr>
              <w:t> </w:t>
            </w:r>
            <w:r w:rsidR="009360DA">
              <w:rPr>
                <w:noProof/>
              </w:rPr>
              <w:t> </w:t>
            </w:r>
            <w:r w:rsidR="009360DA">
              <w:rPr>
                <w:noProof/>
              </w:rPr>
              <w:t> </w:t>
            </w:r>
            <w:r w:rsidRPr="00071D35">
              <w:fldChar w:fldCharType="end"/>
            </w:r>
            <w:bookmarkEnd w:id="35"/>
          </w:p>
        </w:tc>
      </w:tr>
      <w:tr w:rsidR="009360DA" w:rsidRPr="00071D35" w:rsidTr="004C56EF">
        <w:trPr>
          <w:cantSplit/>
        </w:trPr>
        <w:tc>
          <w:tcPr>
            <w:tcW w:w="3960" w:type="dxa"/>
            <w:gridSpan w:val="3"/>
          </w:tcPr>
          <w:p w:rsidR="009360DA" w:rsidRPr="00071D35" w:rsidRDefault="009360DA" w:rsidP="009360DA">
            <w:pPr>
              <w:tabs>
                <w:tab w:val="num" w:pos="720"/>
              </w:tabs>
              <w:spacing w:before="240"/>
            </w:pPr>
          </w:p>
        </w:tc>
        <w:tc>
          <w:tcPr>
            <w:tcW w:w="5395" w:type="dxa"/>
            <w:gridSpan w:val="4"/>
            <w:tcBorders>
              <w:bottom w:val="single" w:sz="4" w:space="0" w:color="auto"/>
            </w:tcBorders>
          </w:tcPr>
          <w:p w:rsidR="009360DA" w:rsidRPr="00071D35" w:rsidRDefault="00112C79" w:rsidP="009360DA">
            <w:pPr>
              <w:tabs>
                <w:tab w:val="num" w:pos="720"/>
              </w:tabs>
              <w:spacing w:before="240"/>
            </w:pPr>
            <w:r w:rsidRPr="00071D35">
              <w:fldChar w:fldCharType="begin">
                <w:ffData>
                  <w:name w:val="Text25"/>
                  <w:enabled/>
                  <w:calcOnExit w:val="0"/>
                  <w:textInput/>
                </w:ffData>
              </w:fldChar>
            </w:r>
            <w:r w:rsidR="006A4680" w:rsidRPr="00071D35">
              <w:instrText xml:space="preserve"> FORMTEXT </w:instrText>
            </w:r>
            <w:r w:rsidRPr="00071D35">
              <w:fldChar w:fldCharType="separate"/>
            </w:r>
            <w:r w:rsidR="006A4680">
              <w:rPr>
                <w:noProof/>
              </w:rPr>
              <w:t> </w:t>
            </w:r>
            <w:r w:rsidR="006A4680">
              <w:rPr>
                <w:noProof/>
              </w:rPr>
              <w:t> </w:t>
            </w:r>
            <w:r w:rsidR="006A4680">
              <w:rPr>
                <w:noProof/>
              </w:rPr>
              <w:t> </w:t>
            </w:r>
            <w:r w:rsidR="006A4680">
              <w:rPr>
                <w:noProof/>
              </w:rPr>
              <w:t> </w:t>
            </w:r>
            <w:r w:rsidRPr="00071D35">
              <w:fldChar w:fldCharType="end"/>
            </w:r>
          </w:p>
        </w:tc>
      </w:tr>
      <w:tr w:rsidR="009360DA" w:rsidRPr="00071D35" w:rsidTr="004C56EF">
        <w:trPr>
          <w:cantSplit/>
        </w:trPr>
        <w:tc>
          <w:tcPr>
            <w:tcW w:w="3960" w:type="dxa"/>
            <w:gridSpan w:val="3"/>
          </w:tcPr>
          <w:p w:rsidR="009360DA" w:rsidRPr="00B7583F" w:rsidRDefault="009360DA" w:rsidP="00B635C7">
            <w:pPr>
              <w:tabs>
                <w:tab w:val="num" w:pos="720"/>
              </w:tabs>
              <w:spacing w:before="240"/>
              <w:jc w:val="left"/>
            </w:pPr>
            <w:r w:rsidRPr="00323D75">
              <w:t xml:space="preserve">Target </w:t>
            </w:r>
            <w:r w:rsidR="00B635C7">
              <w:t>N</w:t>
            </w:r>
            <w:r w:rsidR="00B635C7" w:rsidRPr="00323D75">
              <w:t xml:space="preserve">umber </w:t>
            </w:r>
            <w:r w:rsidRPr="00323D75">
              <w:t>of Study Subjects</w:t>
            </w:r>
            <w:r w:rsidR="00B7583F">
              <w:t xml:space="preserve"> </w:t>
            </w:r>
            <w:r w:rsidR="00B7583F">
              <w:br/>
              <w:t>(</w:t>
            </w:r>
            <w:r w:rsidR="000A2CF2">
              <w:t>i</w:t>
            </w:r>
            <w:r w:rsidR="00DC7172" w:rsidRPr="00323D75">
              <w:t>f applicable</w:t>
            </w:r>
            <w:r w:rsidR="00B7583F">
              <w:t>)</w:t>
            </w:r>
            <w:r w:rsidRPr="00323D75">
              <w:t>:</w:t>
            </w:r>
          </w:p>
        </w:tc>
        <w:tc>
          <w:tcPr>
            <w:tcW w:w="5395" w:type="dxa"/>
            <w:gridSpan w:val="4"/>
            <w:tcBorders>
              <w:top w:val="single" w:sz="4" w:space="0" w:color="auto"/>
            </w:tcBorders>
          </w:tcPr>
          <w:p w:rsidR="009360DA" w:rsidRPr="009360DA" w:rsidRDefault="00B7583F" w:rsidP="009360DA">
            <w:pPr>
              <w:tabs>
                <w:tab w:val="num" w:pos="720"/>
              </w:tabs>
              <w:spacing w:before="240"/>
              <w:rPr>
                <w:highlight w:val="red"/>
              </w:rPr>
            </w:pPr>
            <w:r>
              <w:br/>
            </w:r>
            <w:r w:rsidR="009360DA" w:rsidRPr="00323D75">
              <w:t xml:space="preserve">Minimum: </w:t>
            </w:r>
            <w:bookmarkStart w:id="36" w:name="Text30"/>
            <w:r w:rsidR="00112C79" w:rsidRPr="00323D75">
              <w:fldChar w:fldCharType="begin">
                <w:ffData>
                  <w:name w:val="Text30"/>
                  <w:enabled/>
                  <w:calcOnExit w:val="0"/>
                  <w:textInput/>
                </w:ffData>
              </w:fldChar>
            </w:r>
            <w:r w:rsidR="009360DA" w:rsidRPr="00323D75">
              <w:instrText xml:space="preserve"> FORMTEXT </w:instrText>
            </w:r>
            <w:r w:rsidR="00112C79" w:rsidRPr="00323D75">
              <w:fldChar w:fldCharType="separate"/>
            </w:r>
            <w:r w:rsidR="009360DA" w:rsidRPr="00323D75">
              <w:rPr>
                <w:noProof/>
              </w:rPr>
              <w:t> </w:t>
            </w:r>
            <w:r w:rsidR="009360DA" w:rsidRPr="00323D75">
              <w:rPr>
                <w:noProof/>
              </w:rPr>
              <w:t> </w:t>
            </w:r>
            <w:r w:rsidR="009360DA" w:rsidRPr="00323D75">
              <w:rPr>
                <w:noProof/>
              </w:rPr>
              <w:t> </w:t>
            </w:r>
            <w:r w:rsidR="009360DA" w:rsidRPr="00323D75">
              <w:rPr>
                <w:noProof/>
              </w:rPr>
              <w:t> </w:t>
            </w:r>
            <w:r w:rsidR="009360DA" w:rsidRPr="00323D75">
              <w:rPr>
                <w:noProof/>
              </w:rPr>
              <w:t> </w:t>
            </w:r>
            <w:r w:rsidR="00112C79" w:rsidRPr="00323D75">
              <w:fldChar w:fldCharType="end"/>
            </w:r>
            <w:bookmarkEnd w:id="36"/>
            <w:r w:rsidR="00323D75">
              <w:t xml:space="preserve">  </w:t>
            </w:r>
            <w:r w:rsidR="009360DA" w:rsidRPr="00323D75">
              <w:t xml:space="preserve">Maximum: </w:t>
            </w:r>
            <w:r w:rsidR="00112C79" w:rsidRPr="00323D75">
              <w:fldChar w:fldCharType="begin">
                <w:ffData>
                  <w:name w:val="Text30"/>
                  <w:enabled/>
                  <w:calcOnExit w:val="0"/>
                  <w:textInput/>
                </w:ffData>
              </w:fldChar>
            </w:r>
            <w:r w:rsidR="00422BCB" w:rsidRPr="00323D75">
              <w:instrText xml:space="preserve"> FORMTEXT </w:instrText>
            </w:r>
            <w:r w:rsidR="00112C79" w:rsidRPr="00323D75">
              <w:fldChar w:fldCharType="separate"/>
            </w:r>
            <w:r w:rsidR="00422BCB" w:rsidRPr="00323D75">
              <w:rPr>
                <w:noProof/>
              </w:rPr>
              <w:t> </w:t>
            </w:r>
            <w:r w:rsidR="00422BCB" w:rsidRPr="00323D75">
              <w:rPr>
                <w:noProof/>
              </w:rPr>
              <w:t> </w:t>
            </w:r>
            <w:r w:rsidR="00422BCB" w:rsidRPr="00323D75">
              <w:rPr>
                <w:noProof/>
              </w:rPr>
              <w:t> </w:t>
            </w:r>
            <w:r w:rsidR="00422BCB" w:rsidRPr="00323D75">
              <w:rPr>
                <w:noProof/>
              </w:rPr>
              <w:t> </w:t>
            </w:r>
            <w:r w:rsidR="00422BCB" w:rsidRPr="00323D75">
              <w:rPr>
                <w:noProof/>
              </w:rPr>
              <w:t> </w:t>
            </w:r>
            <w:r w:rsidR="00112C79" w:rsidRPr="00323D75">
              <w:fldChar w:fldCharType="end"/>
            </w:r>
          </w:p>
        </w:tc>
      </w:tr>
      <w:tr w:rsidR="009360DA" w:rsidRPr="00071D35" w:rsidTr="004C56EF">
        <w:trPr>
          <w:cantSplit/>
        </w:trPr>
        <w:tc>
          <w:tcPr>
            <w:tcW w:w="3960" w:type="dxa"/>
            <w:gridSpan w:val="3"/>
          </w:tcPr>
          <w:p w:rsidR="009360DA" w:rsidRPr="009360DA" w:rsidRDefault="009360DA" w:rsidP="009360DA">
            <w:pPr>
              <w:tabs>
                <w:tab w:val="num" w:pos="720"/>
              </w:tabs>
              <w:spacing w:before="240"/>
              <w:rPr>
                <w:highlight w:val="red"/>
              </w:rPr>
            </w:pPr>
          </w:p>
        </w:tc>
        <w:tc>
          <w:tcPr>
            <w:tcW w:w="5395" w:type="dxa"/>
            <w:gridSpan w:val="4"/>
          </w:tcPr>
          <w:p w:rsidR="009360DA" w:rsidRPr="009360DA" w:rsidRDefault="009360DA" w:rsidP="009360DA">
            <w:pPr>
              <w:tabs>
                <w:tab w:val="num" w:pos="720"/>
              </w:tabs>
              <w:spacing w:before="240"/>
              <w:rPr>
                <w:highlight w:val="red"/>
              </w:rPr>
            </w:pPr>
          </w:p>
        </w:tc>
      </w:tr>
      <w:tr w:rsidR="009360DA" w:rsidRPr="00071D35" w:rsidTr="004C56EF">
        <w:trPr>
          <w:cantSplit/>
        </w:trPr>
        <w:tc>
          <w:tcPr>
            <w:tcW w:w="3960" w:type="dxa"/>
            <w:gridSpan w:val="3"/>
          </w:tcPr>
          <w:p w:rsidR="009360DA" w:rsidRPr="00071D35" w:rsidRDefault="009360DA" w:rsidP="009360DA">
            <w:pPr>
              <w:tabs>
                <w:tab w:val="num" w:pos="720"/>
              </w:tabs>
              <w:spacing w:before="240"/>
            </w:pPr>
            <w:r w:rsidRPr="00071D35">
              <w:t>Name</w:t>
            </w:r>
            <w:r w:rsidR="00403CE0">
              <w:t xml:space="preserve"> of Site </w:t>
            </w:r>
            <w:r w:rsidR="00403CE0" w:rsidRPr="00071D35">
              <w:t>Principal Investigator</w:t>
            </w:r>
            <w:r w:rsidRPr="00071D35">
              <w:t>:</w:t>
            </w:r>
          </w:p>
        </w:tc>
        <w:tc>
          <w:tcPr>
            <w:tcW w:w="5395" w:type="dxa"/>
            <w:gridSpan w:val="4"/>
            <w:tcBorders>
              <w:bottom w:val="single" w:sz="4" w:space="0" w:color="auto"/>
            </w:tcBorders>
          </w:tcPr>
          <w:p w:rsidR="009360DA" w:rsidRPr="00071D35" w:rsidRDefault="00112C79" w:rsidP="009360DA">
            <w:pPr>
              <w:tabs>
                <w:tab w:val="num" w:pos="720"/>
              </w:tabs>
              <w:spacing w:before="240"/>
            </w:pPr>
            <w:r w:rsidRPr="00071D35">
              <w:fldChar w:fldCharType="begin">
                <w:ffData>
                  <w:name w:val="Text25"/>
                  <w:enabled/>
                  <w:calcOnExit w:val="0"/>
                  <w:textInput/>
                </w:ffData>
              </w:fldChar>
            </w:r>
            <w:r w:rsidR="006A4680" w:rsidRPr="00071D35">
              <w:instrText xml:space="preserve"> FORMTEXT </w:instrText>
            </w:r>
            <w:r w:rsidRPr="00071D35">
              <w:fldChar w:fldCharType="separate"/>
            </w:r>
            <w:r w:rsidR="006A4680">
              <w:rPr>
                <w:noProof/>
              </w:rPr>
              <w:t> </w:t>
            </w:r>
            <w:r w:rsidR="006A4680">
              <w:rPr>
                <w:noProof/>
              </w:rPr>
              <w:t> </w:t>
            </w:r>
            <w:r w:rsidR="006A4680">
              <w:rPr>
                <w:noProof/>
              </w:rPr>
              <w:t> </w:t>
            </w:r>
            <w:r w:rsidR="006A4680">
              <w:rPr>
                <w:noProof/>
              </w:rPr>
              <w:t> </w:t>
            </w:r>
            <w:r w:rsidRPr="00071D35">
              <w:fldChar w:fldCharType="end"/>
            </w:r>
          </w:p>
        </w:tc>
      </w:tr>
      <w:tr w:rsidR="009360DA" w:rsidRPr="00071D35" w:rsidTr="004C56EF">
        <w:trPr>
          <w:cantSplit/>
        </w:trPr>
        <w:tc>
          <w:tcPr>
            <w:tcW w:w="3960" w:type="dxa"/>
            <w:gridSpan w:val="3"/>
          </w:tcPr>
          <w:p w:rsidR="009360DA" w:rsidRPr="00071D35" w:rsidRDefault="009360DA" w:rsidP="009360DA">
            <w:pPr>
              <w:pStyle w:val="FillInDONOTALTER"/>
              <w:tabs>
                <w:tab w:val="num" w:pos="0"/>
              </w:tabs>
              <w:spacing w:before="240"/>
              <w:rPr>
                <w:rFonts w:ascii="Arial" w:hAnsi="Arial"/>
                <w:lang w:val="en-AU" w:eastAsia="en-US"/>
              </w:rPr>
            </w:pPr>
            <w:r w:rsidRPr="00071D35">
              <w:rPr>
                <w:rFonts w:ascii="Arial" w:hAnsi="Arial"/>
                <w:lang w:val="en-AU" w:eastAsia="en-US"/>
              </w:rPr>
              <w:t>Address:</w:t>
            </w:r>
          </w:p>
        </w:tc>
        <w:tc>
          <w:tcPr>
            <w:tcW w:w="5395" w:type="dxa"/>
            <w:gridSpan w:val="4"/>
            <w:tcBorders>
              <w:top w:val="single" w:sz="4" w:space="0" w:color="auto"/>
              <w:bottom w:val="single" w:sz="4" w:space="0" w:color="auto"/>
            </w:tcBorders>
          </w:tcPr>
          <w:p w:rsidR="009360DA" w:rsidRPr="00071D35" w:rsidRDefault="00112C79" w:rsidP="009360DA">
            <w:pPr>
              <w:tabs>
                <w:tab w:val="num" w:pos="720"/>
              </w:tabs>
              <w:spacing w:before="240"/>
            </w:pPr>
            <w:r w:rsidRPr="00071D35">
              <w:fldChar w:fldCharType="begin">
                <w:ffData>
                  <w:name w:val="Text25"/>
                  <w:enabled/>
                  <w:calcOnExit w:val="0"/>
                  <w:textInput/>
                </w:ffData>
              </w:fldChar>
            </w:r>
            <w:r w:rsidR="006A4680" w:rsidRPr="00071D35">
              <w:instrText xml:space="preserve"> FORMTEXT </w:instrText>
            </w:r>
            <w:r w:rsidRPr="00071D35">
              <w:fldChar w:fldCharType="separate"/>
            </w:r>
            <w:r w:rsidR="006A4680">
              <w:rPr>
                <w:noProof/>
              </w:rPr>
              <w:t> </w:t>
            </w:r>
            <w:r w:rsidR="006A4680">
              <w:rPr>
                <w:noProof/>
              </w:rPr>
              <w:t> </w:t>
            </w:r>
            <w:r w:rsidR="006A4680">
              <w:rPr>
                <w:noProof/>
              </w:rPr>
              <w:t> </w:t>
            </w:r>
            <w:r w:rsidR="006A4680">
              <w:rPr>
                <w:noProof/>
              </w:rPr>
              <w:t> </w:t>
            </w:r>
            <w:r w:rsidRPr="00071D35">
              <w:fldChar w:fldCharType="end"/>
            </w:r>
          </w:p>
        </w:tc>
      </w:tr>
      <w:tr w:rsidR="009360DA" w:rsidRPr="00071D35" w:rsidTr="004C56EF">
        <w:trPr>
          <w:cantSplit/>
        </w:trPr>
        <w:tc>
          <w:tcPr>
            <w:tcW w:w="3960" w:type="dxa"/>
            <w:gridSpan w:val="3"/>
          </w:tcPr>
          <w:p w:rsidR="009360DA" w:rsidRPr="00071D35" w:rsidRDefault="009360DA" w:rsidP="009360DA">
            <w:pPr>
              <w:tabs>
                <w:tab w:val="num" w:pos="720"/>
              </w:tabs>
              <w:spacing w:before="240"/>
            </w:pPr>
          </w:p>
        </w:tc>
        <w:tc>
          <w:tcPr>
            <w:tcW w:w="5395" w:type="dxa"/>
            <w:gridSpan w:val="4"/>
            <w:tcBorders>
              <w:top w:val="single" w:sz="4" w:space="0" w:color="auto"/>
              <w:bottom w:val="single" w:sz="4" w:space="0" w:color="auto"/>
            </w:tcBorders>
          </w:tcPr>
          <w:p w:rsidR="009360DA" w:rsidRPr="00071D35" w:rsidRDefault="00112C79" w:rsidP="009360DA">
            <w:pPr>
              <w:tabs>
                <w:tab w:val="num" w:pos="720"/>
              </w:tabs>
              <w:spacing w:before="240"/>
            </w:pPr>
            <w:r w:rsidRPr="00071D35">
              <w:fldChar w:fldCharType="begin">
                <w:ffData>
                  <w:name w:val="Text25"/>
                  <w:enabled/>
                  <w:calcOnExit w:val="0"/>
                  <w:textInput/>
                </w:ffData>
              </w:fldChar>
            </w:r>
            <w:r w:rsidR="006A4680" w:rsidRPr="00071D35">
              <w:instrText xml:space="preserve"> FORMTEXT </w:instrText>
            </w:r>
            <w:r w:rsidRPr="00071D35">
              <w:fldChar w:fldCharType="separate"/>
            </w:r>
            <w:r w:rsidR="006A4680">
              <w:rPr>
                <w:noProof/>
              </w:rPr>
              <w:t> </w:t>
            </w:r>
            <w:r w:rsidR="006A4680">
              <w:rPr>
                <w:noProof/>
              </w:rPr>
              <w:t> </w:t>
            </w:r>
            <w:r w:rsidR="006A4680">
              <w:rPr>
                <w:noProof/>
              </w:rPr>
              <w:t> </w:t>
            </w:r>
            <w:r w:rsidR="006A4680">
              <w:rPr>
                <w:noProof/>
              </w:rPr>
              <w:t> </w:t>
            </w:r>
            <w:r w:rsidRPr="00071D35">
              <w:fldChar w:fldCharType="end"/>
            </w:r>
            <w:r w:rsidR="009360DA" w:rsidRPr="00071D35">
              <w:tab/>
            </w:r>
            <w:r w:rsidR="009360DA" w:rsidRPr="00071D35">
              <w:tab/>
            </w:r>
            <w:r w:rsidR="009360DA" w:rsidRPr="00071D35">
              <w:tab/>
            </w:r>
          </w:p>
        </w:tc>
      </w:tr>
      <w:tr w:rsidR="009360DA" w:rsidRPr="00071D35" w:rsidTr="004C56EF">
        <w:trPr>
          <w:cantSplit/>
        </w:trPr>
        <w:tc>
          <w:tcPr>
            <w:tcW w:w="3960" w:type="dxa"/>
            <w:gridSpan w:val="3"/>
          </w:tcPr>
          <w:p w:rsidR="009360DA" w:rsidRPr="00071D35" w:rsidRDefault="009360DA" w:rsidP="009360DA">
            <w:pPr>
              <w:tabs>
                <w:tab w:val="num" w:pos="720"/>
              </w:tabs>
              <w:spacing w:before="240"/>
            </w:pPr>
          </w:p>
        </w:tc>
        <w:tc>
          <w:tcPr>
            <w:tcW w:w="5395" w:type="dxa"/>
            <w:gridSpan w:val="4"/>
            <w:tcBorders>
              <w:top w:val="single" w:sz="4" w:space="0" w:color="auto"/>
              <w:bottom w:val="single" w:sz="4" w:space="0" w:color="auto"/>
            </w:tcBorders>
          </w:tcPr>
          <w:p w:rsidR="009360DA" w:rsidRPr="00071D35" w:rsidRDefault="009360DA" w:rsidP="009360DA">
            <w:pPr>
              <w:tabs>
                <w:tab w:val="num" w:pos="720"/>
              </w:tabs>
              <w:spacing w:before="240"/>
            </w:pPr>
            <w:r w:rsidRPr="00071D35">
              <w:t xml:space="preserve">State: </w:t>
            </w:r>
            <w:bookmarkStart w:id="37" w:name="Text42"/>
            <w:r w:rsidR="00112C79" w:rsidRPr="00071D35">
              <w:fldChar w:fldCharType="begin">
                <w:ffData>
                  <w:name w:val="Text42"/>
                  <w:enabled/>
                  <w:calcOnExit w:val="0"/>
                  <w:textInput/>
                </w:ffData>
              </w:fldChar>
            </w:r>
            <w:r w:rsidRPr="00071D35">
              <w:instrText xml:space="preserve"> FORMTEXT </w:instrText>
            </w:r>
            <w:r w:rsidR="00112C79" w:rsidRPr="00071D35">
              <w:fldChar w:fldCharType="separate"/>
            </w:r>
            <w:r>
              <w:rPr>
                <w:noProof/>
              </w:rPr>
              <w:t> </w:t>
            </w:r>
            <w:r>
              <w:rPr>
                <w:noProof/>
              </w:rPr>
              <w:t> </w:t>
            </w:r>
            <w:r>
              <w:rPr>
                <w:noProof/>
              </w:rPr>
              <w:t> </w:t>
            </w:r>
            <w:r>
              <w:rPr>
                <w:noProof/>
              </w:rPr>
              <w:t> </w:t>
            </w:r>
            <w:r>
              <w:rPr>
                <w:noProof/>
              </w:rPr>
              <w:t> </w:t>
            </w:r>
            <w:r w:rsidR="00112C79" w:rsidRPr="00071D35">
              <w:fldChar w:fldCharType="end"/>
            </w:r>
            <w:bookmarkEnd w:id="37"/>
            <w:r w:rsidRPr="00071D35">
              <w:t xml:space="preserve">                       P/code:</w:t>
            </w:r>
            <w:bookmarkStart w:id="38" w:name="Text40"/>
            <w:r w:rsidR="006A4680">
              <w:t xml:space="preserve"> </w:t>
            </w:r>
            <w:r w:rsidR="00112C79" w:rsidRPr="00071D35">
              <w:fldChar w:fldCharType="begin">
                <w:ffData>
                  <w:name w:val="Text40"/>
                  <w:enabled/>
                  <w:calcOnExit w:val="0"/>
                  <w:textInput>
                    <w:type w:val="number"/>
                    <w:maxLength w:val="15"/>
                  </w:textInput>
                </w:ffData>
              </w:fldChar>
            </w:r>
            <w:r w:rsidRPr="00071D35">
              <w:instrText xml:space="preserve"> FORMTEXT </w:instrText>
            </w:r>
            <w:r w:rsidR="00112C79" w:rsidRPr="00071D35">
              <w:fldChar w:fldCharType="separate"/>
            </w:r>
            <w:r>
              <w:rPr>
                <w:noProof/>
              </w:rPr>
              <w:t> </w:t>
            </w:r>
            <w:r>
              <w:rPr>
                <w:noProof/>
              </w:rPr>
              <w:t> </w:t>
            </w:r>
            <w:r>
              <w:rPr>
                <w:noProof/>
              </w:rPr>
              <w:t> </w:t>
            </w:r>
            <w:r>
              <w:rPr>
                <w:noProof/>
              </w:rPr>
              <w:t> </w:t>
            </w:r>
            <w:r>
              <w:rPr>
                <w:noProof/>
              </w:rPr>
              <w:t> </w:t>
            </w:r>
            <w:r w:rsidR="00112C79" w:rsidRPr="00071D35">
              <w:fldChar w:fldCharType="end"/>
            </w:r>
            <w:bookmarkEnd w:id="38"/>
            <w:r w:rsidRPr="00071D35">
              <w:t xml:space="preserve"> </w:t>
            </w:r>
          </w:p>
        </w:tc>
      </w:tr>
      <w:tr w:rsidR="009360DA" w:rsidRPr="00071D35" w:rsidTr="004C56EF">
        <w:trPr>
          <w:cantSplit/>
        </w:trPr>
        <w:tc>
          <w:tcPr>
            <w:tcW w:w="9355" w:type="dxa"/>
            <w:gridSpan w:val="7"/>
          </w:tcPr>
          <w:p w:rsidR="009360DA" w:rsidRPr="00071D35" w:rsidRDefault="009360DA" w:rsidP="009360DA">
            <w:pPr>
              <w:tabs>
                <w:tab w:val="num" w:pos="720"/>
                <w:tab w:val="left" w:pos="3852"/>
                <w:tab w:val="left" w:pos="6712"/>
              </w:tabs>
              <w:spacing w:before="240"/>
            </w:pPr>
          </w:p>
        </w:tc>
      </w:tr>
      <w:tr w:rsidR="009360DA" w:rsidRPr="00071D35" w:rsidTr="004C56EF">
        <w:trPr>
          <w:cantSplit/>
        </w:trPr>
        <w:tc>
          <w:tcPr>
            <w:tcW w:w="3960" w:type="dxa"/>
            <w:gridSpan w:val="3"/>
          </w:tcPr>
          <w:p w:rsidR="009360DA" w:rsidRPr="00071D35" w:rsidRDefault="009360DA" w:rsidP="009360DA">
            <w:pPr>
              <w:tabs>
                <w:tab w:val="num" w:pos="720"/>
              </w:tabs>
              <w:spacing w:before="240"/>
            </w:pPr>
            <w:r w:rsidRPr="00071D35">
              <w:t>Responsible HREC:</w:t>
            </w:r>
          </w:p>
        </w:tc>
        <w:tc>
          <w:tcPr>
            <w:tcW w:w="5395" w:type="dxa"/>
            <w:gridSpan w:val="4"/>
            <w:tcBorders>
              <w:bottom w:val="single" w:sz="4" w:space="0" w:color="auto"/>
            </w:tcBorders>
          </w:tcPr>
          <w:p w:rsidR="009360DA" w:rsidRPr="00071D35" w:rsidRDefault="00112C79" w:rsidP="009360DA">
            <w:pPr>
              <w:tabs>
                <w:tab w:val="num" w:pos="720"/>
              </w:tabs>
              <w:spacing w:before="240"/>
            </w:pPr>
            <w:r w:rsidRPr="00071D35">
              <w:fldChar w:fldCharType="begin">
                <w:ffData>
                  <w:name w:val="Text25"/>
                  <w:enabled/>
                  <w:calcOnExit w:val="0"/>
                  <w:textInput/>
                </w:ffData>
              </w:fldChar>
            </w:r>
            <w:r w:rsidR="006A4680" w:rsidRPr="00071D35">
              <w:instrText xml:space="preserve"> FORMTEXT </w:instrText>
            </w:r>
            <w:r w:rsidRPr="00071D35">
              <w:fldChar w:fldCharType="separate"/>
            </w:r>
            <w:r w:rsidR="006A4680">
              <w:rPr>
                <w:noProof/>
              </w:rPr>
              <w:t> </w:t>
            </w:r>
            <w:r w:rsidR="006A4680">
              <w:rPr>
                <w:noProof/>
              </w:rPr>
              <w:t> </w:t>
            </w:r>
            <w:r w:rsidR="006A4680">
              <w:rPr>
                <w:noProof/>
              </w:rPr>
              <w:t> </w:t>
            </w:r>
            <w:r w:rsidR="006A4680">
              <w:rPr>
                <w:noProof/>
              </w:rPr>
              <w:t> </w:t>
            </w:r>
            <w:r w:rsidRPr="00071D35">
              <w:fldChar w:fldCharType="end"/>
            </w:r>
          </w:p>
        </w:tc>
      </w:tr>
      <w:tr w:rsidR="00DC7172" w:rsidRPr="00071D35" w:rsidTr="004C56EF">
        <w:tblPrEx>
          <w:tblCellMar>
            <w:left w:w="0" w:type="dxa"/>
            <w:right w:w="0" w:type="dxa"/>
          </w:tblCellMar>
        </w:tblPrEx>
        <w:trPr>
          <w:gridBefore w:val="1"/>
          <w:gridAfter w:val="1"/>
          <w:wBefore w:w="124" w:type="dxa"/>
          <w:wAfter w:w="43" w:type="dxa"/>
          <w:trHeight w:val="255"/>
        </w:trPr>
        <w:tc>
          <w:tcPr>
            <w:tcW w:w="5076" w:type="dxa"/>
            <w:gridSpan w:val="3"/>
            <w:noWrap/>
            <w:tcMar>
              <w:top w:w="15" w:type="dxa"/>
              <w:left w:w="15" w:type="dxa"/>
              <w:bottom w:w="0" w:type="dxa"/>
              <w:right w:w="15" w:type="dxa"/>
            </w:tcMar>
          </w:tcPr>
          <w:p w:rsidR="00DC7172" w:rsidRDefault="00DC7172" w:rsidP="00A646E1">
            <w:pPr>
              <w:rPr>
                <w:rFonts w:cs="Arial"/>
              </w:rPr>
            </w:pPr>
          </w:p>
          <w:p w:rsidR="00DC7172" w:rsidRDefault="00DC7172" w:rsidP="005B60FB">
            <w:pPr>
              <w:ind w:left="-15"/>
              <w:rPr>
                <w:rFonts w:cs="Arial"/>
              </w:rPr>
            </w:pPr>
          </w:p>
          <w:p w:rsidR="00A646E1" w:rsidRDefault="00A646E1" w:rsidP="005B60FB">
            <w:pPr>
              <w:ind w:left="-15"/>
              <w:rPr>
                <w:rFonts w:cs="Arial"/>
              </w:rPr>
            </w:pPr>
          </w:p>
          <w:p w:rsidR="00DC7172" w:rsidRPr="00B90516" w:rsidRDefault="00DF7320" w:rsidP="00A646E1">
            <w:pPr>
              <w:ind w:left="-15"/>
            </w:pPr>
            <w:r w:rsidRPr="00B90516">
              <w:t>Details of Approved Protocol</w:t>
            </w:r>
          </w:p>
          <w:p w:rsidR="000A2CF2" w:rsidRPr="00B90516" w:rsidRDefault="000A2CF2" w:rsidP="00A646E1">
            <w:pPr>
              <w:ind w:left="-15"/>
            </w:pPr>
          </w:p>
          <w:p w:rsidR="00B7496D" w:rsidRDefault="000A2CF2" w:rsidP="00A646E1">
            <w:pPr>
              <w:ind w:left="-15"/>
              <w:rPr>
                <w:rFonts w:cs="Arial"/>
              </w:rPr>
            </w:pPr>
            <w:r w:rsidRPr="00B90516">
              <w:rPr>
                <w:rFonts w:cs="Arial"/>
              </w:rPr>
              <w:t xml:space="preserve">Protocol Number </w:t>
            </w:r>
          </w:p>
          <w:p w:rsidR="00DF7320" w:rsidRPr="00071D35" w:rsidRDefault="000A2CF2" w:rsidP="00833196">
            <w:pPr>
              <w:tabs>
                <w:tab w:val="right" w:pos="5046"/>
              </w:tabs>
              <w:ind w:left="-15"/>
              <w:jc w:val="left"/>
              <w:rPr>
                <w:rFonts w:eastAsia="Arial Unicode MS" w:cs="Arial"/>
              </w:rPr>
            </w:pPr>
            <w:r w:rsidRPr="00B90516">
              <w:rPr>
                <w:rFonts w:cs="Arial"/>
              </w:rPr>
              <w:t>(</w:t>
            </w:r>
            <w:r w:rsidR="008A6288" w:rsidRPr="00B90516">
              <w:rPr>
                <w:rFonts w:cs="Arial"/>
              </w:rPr>
              <w:t xml:space="preserve">or </w:t>
            </w:r>
            <w:r w:rsidR="00833196">
              <w:rPr>
                <w:rFonts w:cs="Arial"/>
              </w:rPr>
              <w:t>Northern</w:t>
            </w:r>
            <w:r w:rsidR="008A6288" w:rsidRPr="00B90516">
              <w:rPr>
                <w:rFonts w:cs="Arial"/>
              </w:rPr>
              <w:t xml:space="preserve"> Health Project Number</w:t>
            </w:r>
            <w:r w:rsidRPr="00B90516">
              <w:rPr>
                <w:rFonts w:cs="Arial"/>
              </w:rPr>
              <w:t>):</w:t>
            </w:r>
            <w:r w:rsidR="006A4680">
              <w:rPr>
                <w:rFonts w:cs="Arial"/>
              </w:rPr>
              <w:t xml:space="preserve">          </w:t>
            </w:r>
            <w:r w:rsidR="00112C79" w:rsidRPr="00071D35">
              <w:fldChar w:fldCharType="begin">
                <w:ffData>
                  <w:name w:val="Text25"/>
                  <w:enabled/>
                  <w:calcOnExit w:val="0"/>
                  <w:textInput/>
                </w:ffData>
              </w:fldChar>
            </w:r>
            <w:r w:rsidR="006A4680" w:rsidRPr="00071D35">
              <w:instrText xml:space="preserve"> FORMTEXT </w:instrText>
            </w:r>
            <w:r w:rsidR="00112C79" w:rsidRPr="00071D35">
              <w:fldChar w:fldCharType="separate"/>
            </w:r>
            <w:r w:rsidR="006A4680">
              <w:rPr>
                <w:noProof/>
              </w:rPr>
              <w:t> </w:t>
            </w:r>
            <w:r w:rsidR="006A4680">
              <w:rPr>
                <w:noProof/>
              </w:rPr>
              <w:t> </w:t>
            </w:r>
            <w:r w:rsidR="006A4680">
              <w:rPr>
                <w:noProof/>
              </w:rPr>
              <w:t> </w:t>
            </w:r>
            <w:r w:rsidR="006A4680">
              <w:rPr>
                <w:noProof/>
              </w:rPr>
              <w:t> </w:t>
            </w:r>
            <w:r w:rsidR="00112C79" w:rsidRPr="00071D35">
              <w:fldChar w:fldCharType="end"/>
            </w:r>
          </w:p>
        </w:tc>
        <w:tc>
          <w:tcPr>
            <w:tcW w:w="4112" w:type="dxa"/>
            <w:gridSpan w:val="2"/>
            <w:tcBorders>
              <w:bottom w:val="single" w:sz="4" w:space="0" w:color="auto"/>
            </w:tcBorders>
            <w:noWrap/>
            <w:tcMar>
              <w:top w:w="15" w:type="dxa"/>
              <w:left w:w="15" w:type="dxa"/>
              <w:bottom w:w="0" w:type="dxa"/>
              <w:right w:w="15" w:type="dxa"/>
            </w:tcMar>
          </w:tcPr>
          <w:p w:rsidR="00DC7172" w:rsidRPr="00071D35" w:rsidRDefault="00DC7172" w:rsidP="005B60FB">
            <w:pPr>
              <w:rPr>
                <w:rFonts w:eastAsia="Arial Unicode MS" w:cs="Arial"/>
              </w:rPr>
            </w:pPr>
            <w:r w:rsidRPr="00071D35">
              <w:rPr>
                <w:rFonts w:cs="Arial"/>
              </w:rPr>
              <w:t> </w:t>
            </w:r>
            <w:r>
              <w:rPr>
                <w:rFonts w:cs="Arial"/>
              </w:rPr>
              <w:t xml:space="preserve">       </w:t>
            </w:r>
          </w:p>
        </w:tc>
      </w:tr>
      <w:tr w:rsidR="00DC7172" w:rsidRPr="00071D35" w:rsidTr="004C56EF">
        <w:tblPrEx>
          <w:tblCellMar>
            <w:left w:w="0" w:type="dxa"/>
            <w:right w:w="0" w:type="dxa"/>
          </w:tblCellMar>
        </w:tblPrEx>
        <w:trPr>
          <w:gridBefore w:val="1"/>
          <w:gridAfter w:val="2"/>
          <w:wBefore w:w="124" w:type="dxa"/>
          <w:wAfter w:w="158" w:type="dxa"/>
          <w:trHeight w:val="255"/>
        </w:trPr>
        <w:tc>
          <w:tcPr>
            <w:tcW w:w="3828" w:type="dxa"/>
            <w:noWrap/>
            <w:tcMar>
              <w:top w:w="15" w:type="dxa"/>
              <w:left w:w="15" w:type="dxa"/>
              <w:bottom w:w="0" w:type="dxa"/>
              <w:right w:w="15" w:type="dxa"/>
            </w:tcMar>
            <w:vAlign w:val="bottom"/>
          </w:tcPr>
          <w:p w:rsidR="00DC7172" w:rsidRPr="00071D35" w:rsidRDefault="00DC7172" w:rsidP="005B60FB">
            <w:pPr>
              <w:ind w:left="-15"/>
              <w:rPr>
                <w:rFonts w:cs="Arial"/>
              </w:rPr>
            </w:pPr>
          </w:p>
          <w:p w:rsidR="00DC7172" w:rsidRPr="00071D35" w:rsidRDefault="00DC7172" w:rsidP="005B60FB">
            <w:pPr>
              <w:ind w:left="-15"/>
              <w:rPr>
                <w:rFonts w:eastAsia="Arial Unicode MS" w:cs="Arial"/>
              </w:rPr>
            </w:pPr>
            <w:r w:rsidRPr="00071D35">
              <w:rPr>
                <w:rFonts w:cs="Arial"/>
              </w:rPr>
              <w:t>Version Number:</w:t>
            </w:r>
          </w:p>
        </w:tc>
        <w:tc>
          <w:tcPr>
            <w:tcW w:w="5245" w:type="dxa"/>
            <w:gridSpan w:val="3"/>
            <w:tcBorders>
              <w:top w:val="single" w:sz="4" w:space="0" w:color="auto"/>
              <w:bottom w:val="single" w:sz="4" w:space="0" w:color="auto"/>
            </w:tcBorders>
            <w:noWrap/>
            <w:tcMar>
              <w:top w:w="15" w:type="dxa"/>
              <w:left w:w="15" w:type="dxa"/>
              <w:bottom w:w="0" w:type="dxa"/>
              <w:right w:w="15" w:type="dxa"/>
            </w:tcMar>
            <w:vAlign w:val="bottom"/>
          </w:tcPr>
          <w:p w:rsidR="00DC7172" w:rsidRPr="00071D35" w:rsidRDefault="006A4680" w:rsidP="00DC7172">
            <w:pPr>
              <w:rPr>
                <w:rFonts w:eastAsia="Arial Unicode MS" w:cs="Arial"/>
              </w:rPr>
            </w:pPr>
            <w:r>
              <w:t xml:space="preserve">  </w:t>
            </w:r>
            <w:r w:rsidR="00112C79" w:rsidRPr="00071D35">
              <w:fldChar w:fldCharType="begin">
                <w:ffData>
                  <w:name w:val="Text25"/>
                  <w:enabled/>
                  <w:calcOnExit w:val="0"/>
                  <w:textInput/>
                </w:ffData>
              </w:fldChar>
            </w:r>
            <w:r w:rsidRPr="00071D35">
              <w:instrText xml:space="preserve"> FORMTEXT </w:instrText>
            </w:r>
            <w:r w:rsidR="00112C79" w:rsidRPr="00071D35">
              <w:fldChar w:fldCharType="separate"/>
            </w:r>
            <w:r>
              <w:rPr>
                <w:noProof/>
              </w:rPr>
              <w:t> </w:t>
            </w:r>
            <w:r>
              <w:rPr>
                <w:noProof/>
              </w:rPr>
              <w:t> </w:t>
            </w:r>
            <w:r>
              <w:rPr>
                <w:noProof/>
              </w:rPr>
              <w:t> </w:t>
            </w:r>
            <w:r>
              <w:rPr>
                <w:noProof/>
              </w:rPr>
              <w:t> </w:t>
            </w:r>
            <w:r w:rsidR="00112C79" w:rsidRPr="00071D35">
              <w:fldChar w:fldCharType="end"/>
            </w:r>
          </w:p>
        </w:tc>
      </w:tr>
      <w:tr w:rsidR="00DC7172" w:rsidRPr="00071D35" w:rsidTr="004C56EF">
        <w:tblPrEx>
          <w:tblCellMar>
            <w:left w:w="0" w:type="dxa"/>
            <w:right w:w="0" w:type="dxa"/>
          </w:tblCellMar>
        </w:tblPrEx>
        <w:trPr>
          <w:gridBefore w:val="1"/>
          <w:gridAfter w:val="2"/>
          <w:wBefore w:w="124" w:type="dxa"/>
          <w:wAfter w:w="158" w:type="dxa"/>
          <w:trHeight w:val="255"/>
        </w:trPr>
        <w:tc>
          <w:tcPr>
            <w:tcW w:w="3828" w:type="dxa"/>
            <w:noWrap/>
            <w:tcMar>
              <w:top w:w="15" w:type="dxa"/>
              <w:left w:w="15" w:type="dxa"/>
              <w:bottom w:w="0" w:type="dxa"/>
              <w:right w:w="15" w:type="dxa"/>
            </w:tcMar>
            <w:vAlign w:val="bottom"/>
          </w:tcPr>
          <w:p w:rsidR="00DC7172" w:rsidRPr="00071D35" w:rsidRDefault="00DC7172" w:rsidP="005B60FB">
            <w:pPr>
              <w:ind w:left="-15"/>
              <w:rPr>
                <w:rFonts w:cs="Arial"/>
              </w:rPr>
            </w:pPr>
          </w:p>
          <w:p w:rsidR="00DC7172" w:rsidRPr="00071D35" w:rsidRDefault="000A2CF2" w:rsidP="005B60FB">
            <w:pPr>
              <w:ind w:left="-15"/>
              <w:rPr>
                <w:rFonts w:eastAsia="Arial Unicode MS" w:cs="Arial"/>
              </w:rPr>
            </w:pPr>
            <w:r>
              <w:rPr>
                <w:rFonts w:cs="Arial"/>
              </w:rPr>
              <w:t xml:space="preserve">Version </w:t>
            </w:r>
            <w:r w:rsidR="00DC7172" w:rsidRPr="00071D35">
              <w:rPr>
                <w:rFonts w:cs="Arial"/>
              </w:rPr>
              <w:t>Date:</w:t>
            </w:r>
          </w:p>
        </w:tc>
        <w:tc>
          <w:tcPr>
            <w:tcW w:w="5245" w:type="dxa"/>
            <w:gridSpan w:val="3"/>
            <w:tcBorders>
              <w:top w:val="single" w:sz="4" w:space="0" w:color="auto"/>
              <w:bottom w:val="single" w:sz="4" w:space="0" w:color="auto"/>
            </w:tcBorders>
            <w:noWrap/>
            <w:tcMar>
              <w:top w:w="15" w:type="dxa"/>
              <w:left w:w="15" w:type="dxa"/>
              <w:bottom w:w="0" w:type="dxa"/>
              <w:right w:w="15" w:type="dxa"/>
            </w:tcMar>
            <w:vAlign w:val="bottom"/>
          </w:tcPr>
          <w:p w:rsidR="00DC7172" w:rsidRPr="00071D35" w:rsidRDefault="00DC7172" w:rsidP="00DC7172">
            <w:pPr>
              <w:rPr>
                <w:rFonts w:eastAsia="Arial Unicode MS" w:cs="Arial"/>
              </w:rPr>
            </w:pPr>
            <w:r w:rsidRPr="00071D35">
              <w:rPr>
                <w:rFonts w:cs="Arial"/>
              </w:rPr>
              <w:t> </w:t>
            </w:r>
            <w:r w:rsidR="006A4680">
              <w:rPr>
                <w:rFonts w:cs="Arial"/>
              </w:rPr>
              <w:t xml:space="preserve"> </w:t>
            </w:r>
            <w:r w:rsidR="00112C79" w:rsidRPr="00071D35">
              <w:fldChar w:fldCharType="begin">
                <w:ffData>
                  <w:name w:val="Text25"/>
                  <w:enabled/>
                  <w:calcOnExit w:val="0"/>
                  <w:textInput/>
                </w:ffData>
              </w:fldChar>
            </w:r>
            <w:r w:rsidR="006A4680" w:rsidRPr="00071D35">
              <w:instrText xml:space="preserve"> FORMTEXT </w:instrText>
            </w:r>
            <w:r w:rsidR="00112C79" w:rsidRPr="00071D35">
              <w:fldChar w:fldCharType="separate"/>
            </w:r>
            <w:r w:rsidR="006A4680">
              <w:rPr>
                <w:noProof/>
              </w:rPr>
              <w:t> </w:t>
            </w:r>
            <w:r w:rsidR="006A4680">
              <w:rPr>
                <w:noProof/>
              </w:rPr>
              <w:t> </w:t>
            </w:r>
            <w:r w:rsidR="006A4680">
              <w:rPr>
                <w:noProof/>
              </w:rPr>
              <w:t> </w:t>
            </w:r>
            <w:r w:rsidR="006A4680">
              <w:rPr>
                <w:noProof/>
              </w:rPr>
              <w:t> </w:t>
            </w:r>
            <w:r w:rsidR="00112C79" w:rsidRPr="00071D35">
              <w:fldChar w:fldCharType="end"/>
            </w:r>
          </w:p>
        </w:tc>
      </w:tr>
    </w:tbl>
    <w:p w:rsidR="00266765" w:rsidRPr="00071D35" w:rsidRDefault="002C2D08" w:rsidP="00266765">
      <w:pPr>
        <w:pStyle w:val="Schedule"/>
        <w:ind w:left="-684"/>
        <w:jc w:val="center"/>
      </w:pPr>
      <w:r>
        <w:rPr>
          <w:rFonts w:cs="Arial"/>
          <w:b w:val="0"/>
          <w:bCs/>
          <w:i/>
          <w:iCs/>
          <w:lang w:val="en-GB"/>
        </w:rPr>
        <w:br w:type="page"/>
      </w:r>
      <w:r w:rsidR="00266765" w:rsidRPr="00071D35">
        <w:lastRenderedPageBreak/>
        <w:br/>
      </w:r>
      <w:r w:rsidR="00266765">
        <w:t>Funding</w:t>
      </w:r>
      <w:r w:rsidR="00266765" w:rsidRPr="00071D35">
        <w:t xml:space="preserve"> </w:t>
      </w:r>
      <w:r w:rsidR="00266765">
        <w:t>and/or other support</w:t>
      </w:r>
    </w:p>
    <w:p w:rsidR="00266765" w:rsidRPr="00071D35" w:rsidRDefault="00AD0C2E" w:rsidP="00266765">
      <w:pPr>
        <w:pStyle w:val="Schedule"/>
        <w:numPr>
          <w:ilvl w:val="0"/>
          <w:numId w:val="0"/>
        </w:numPr>
        <w:rPr>
          <w:sz w:val="22"/>
          <w:szCs w:val="22"/>
        </w:rPr>
      </w:pPr>
      <w:bookmarkStart w:id="39" w:name="Text87"/>
      <w:bookmarkStart w:id="40" w:name="_Ref139961598"/>
      <w:r>
        <w:rPr>
          <w:sz w:val="22"/>
          <w:szCs w:val="22"/>
        </w:rPr>
        <w:t>[</w:t>
      </w:r>
      <w:r w:rsidR="00112C79" w:rsidRPr="00071D35">
        <w:rPr>
          <w:sz w:val="22"/>
          <w:szCs w:val="22"/>
        </w:rPr>
        <w:fldChar w:fldCharType="begin">
          <w:ffData>
            <w:name w:val="Text87"/>
            <w:enabled/>
            <w:calcOnExit w:val="0"/>
            <w:textInput>
              <w:default w:val="Text can be entered here"/>
              <w:format w:val="FIRST CAPITAL"/>
            </w:textInput>
          </w:ffData>
        </w:fldChar>
      </w:r>
      <w:r w:rsidR="00266765" w:rsidRPr="00071D35">
        <w:rPr>
          <w:sz w:val="22"/>
          <w:szCs w:val="22"/>
        </w:rPr>
        <w:instrText xml:space="preserve"> FORMTEXT </w:instrText>
      </w:r>
      <w:r w:rsidR="00112C79" w:rsidRPr="00071D35">
        <w:rPr>
          <w:sz w:val="22"/>
          <w:szCs w:val="22"/>
        </w:rPr>
      </w:r>
      <w:r w:rsidR="00112C79" w:rsidRPr="00071D35">
        <w:rPr>
          <w:sz w:val="22"/>
          <w:szCs w:val="22"/>
        </w:rPr>
        <w:fldChar w:fldCharType="separate"/>
      </w:r>
      <w:r w:rsidR="00266765">
        <w:rPr>
          <w:noProof/>
          <w:sz w:val="22"/>
          <w:szCs w:val="22"/>
        </w:rPr>
        <w:t>Text can be entered here</w:t>
      </w:r>
      <w:r w:rsidR="00112C79" w:rsidRPr="00071D35">
        <w:rPr>
          <w:sz w:val="22"/>
          <w:szCs w:val="22"/>
        </w:rPr>
        <w:fldChar w:fldCharType="end"/>
      </w:r>
      <w:bookmarkEnd w:id="39"/>
      <w:r>
        <w:rPr>
          <w:sz w:val="22"/>
          <w:szCs w:val="22"/>
        </w:rPr>
        <w:t>]</w:t>
      </w:r>
    </w:p>
    <w:bookmarkEnd w:id="40"/>
    <w:p w:rsidR="00084F14" w:rsidRDefault="00084F14">
      <w:pPr>
        <w:jc w:val="left"/>
        <w:rPr>
          <w:rFonts w:cs="Arial"/>
          <w:b/>
          <w:bCs/>
          <w:i/>
          <w:iCs/>
          <w:lang w:val="en-GB"/>
        </w:rPr>
      </w:pPr>
      <w:r>
        <w:rPr>
          <w:rFonts w:cs="Arial"/>
          <w:b/>
          <w:bCs/>
          <w:i/>
          <w:iCs/>
          <w:lang w:val="en-GB"/>
        </w:rPr>
        <w:br w:type="page"/>
      </w:r>
    </w:p>
    <w:p w:rsidR="00542B24" w:rsidRDefault="00542B24">
      <w:pPr>
        <w:pStyle w:val="A11"/>
        <w:numPr>
          <w:ilvl w:val="0"/>
          <w:numId w:val="0"/>
        </w:numPr>
        <w:rPr>
          <w:rFonts w:cs="Arial"/>
          <w:b/>
          <w:bCs/>
          <w:i/>
          <w:iCs/>
          <w:lang w:val="en-GB"/>
        </w:rPr>
      </w:pPr>
    </w:p>
    <w:p w:rsidR="00F83FE2" w:rsidRPr="00071D35" w:rsidRDefault="00F83FE2" w:rsidP="00F83FE2">
      <w:pPr>
        <w:pStyle w:val="Schedule"/>
        <w:ind w:left="-684"/>
        <w:jc w:val="center"/>
      </w:pPr>
      <w:r w:rsidRPr="00071D35">
        <w:br/>
      </w:r>
      <w:r w:rsidR="00E77750">
        <w:t>Special Conditions</w:t>
      </w:r>
    </w:p>
    <w:p w:rsidR="00AD0C2E" w:rsidRPr="00071D35" w:rsidRDefault="00AD0C2E" w:rsidP="00AD0C2E">
      <w:pPr>
        <w:pStyle w:val="Schedule"/>
        <w:numPr>
          <w:ilvl w:val="0"/>
          <w:numId w:val="0"/>
        </w:numPr>
        <w:rPr>
          <w:sz w:val="22"/>
          <w:szCs w:val="22"/>
        </w:rPr>
      </w:pPr>
      <w:bookmarkStart w:id="41" w:name="_Ref220303236"/>
      <w:r>
        <w:rPr>
          <w:sz w:val="22"/>
          <w:szCs w:val="22"/>
        </w:rPr>
        <w:t>[</w:t>
      </w:r>
      <w:r w:rsidR="00112C79" w:rsidRPr="00D2408C">
        <w:rPr>
          <w:sz w:val="22"/>
          <w:szCs w:val="22"/>
        </w:rPr>
        <w:fldChar w:fldCharType="begin">
          <w:ffData>
            <w:name w:val="Text87"/>
            <w:enabled/>
            <w:calcOnExit w:val="0"/>
            <w:textInput>
              <w:default w:val="Text can be entered here"/>
              <w:format w:val="FIRST CAPITAL"/>
            </w:textInput>
          </w:ffData>
        </w:fldChar>
      </w:r>
      <w:r w:rsidR="00D2408C" w:rsidRPr="00D2408C">
        <w:rPr>
          <w:sz w:val="22"/>
          <w:szCs w:val="22"/>
        </w:rPr>
        <w:instrText xml:space="preserve"> FORMTEXT </w:instrText>
      </w:r>
      <w:r w:rsidR="00112C79" w:rsidRPr="00D2408C">
        <w:rPr>
          <w:sz w:val="22"/>
          <w:szCs w:val="22"/>
        </w:rPr>
      </w:r>
      <w:r w:rsidR="00112C79" w:rsidRPr="00D2408C">
        <w:rPr>
          <w:sz w:val="22"/>
          <w:szCs w:val="22"/>
        </w:rPr>
        <w:fldChar w:fldCharType="separate"/>
      </w:r>
      <w:r w:rsidR="00D2408C" w:rsidRPr="00D2408C">
        <w:rPr>
          <w:noProof/>
          <w:sz w:val="22"/>
          <w:szCs w:val="22"/>
        </w:rPr>
        <w:t>Text can be entered here</w:t>
      </w:r>
      <w:r w:rsidR="00112C79" w:rsidRPr="00D2408C">
        <w:rPr>
          <w:sz w:val="22"/>
          <w:szCs w:val="22"/>
        </w:rPr>
        <w:fldChar w:fldCharType="end"/>
      </w:r>
      <w:r>
        <w:rPr>
          <w:sz w:val="22"/>
          <w:szCs w:val="22"/>
        </w:rPr>
        <w:t>]</w:t>
      </w:r>
    </w:p>
    <w:p w:rsidR="00AD0C2E" w:rsidRDefault="00AD0C2E" w:rsidP="00542B24">
      <w:pPr>
        <w:pStyle w:val="A11"/>
        <w:numPr>
          <w:ilvl w:val="0"/>
          <w:numId w:val="0"/>
        </w:numPr>
        <w:rPr>
          <w:rFonts w:cs="Arial"/>
          <w:b/>
          <w:bCs/>
          <w:iCs/>
        </w:rPr>
      </w:pPr>
    </w:p>
    <w:bookmarkEnd w:id="41"/>
    <w:p w:rsidR="00FD7E9C" w:rsidRDefault="00FD7E9C">
      <w:pPr>
        <w:pStyle w:val="A11"/>
        <w:numPr>
          <w:ilvl w:val="0"/>
          <w:numId w:val="0"/>
        </w:numPr>
        <w:rPr>
          <w:rFonts w:cs="Arial"/>
          <w:b/>
          <w:bCs/>
          <w:i/>
          <w:iCs/>
          <w:lang w:val="en-GB"/>
        </w:rPr>
      </w:pPr>
    </w:p>
    <w:sectPr w:rsidR="00FD7E9C" w:rsidSect="001900F1">
      <w:headerReference w:type="default" r:id="rId9"/>
      <w:footerReference w:type="even" r:id="rId10"/>
      <w:footerReference w:type="default" r:id="rId11"/>
      <w:headerReference w:type="first" r:id="rId12"/>
      <w:footerReference w:type="first" r:id="rId13"/>
      <w:pgSz w:w="11907" w:h="16834" w:code="9"/>
      <w:pgMar w:top="1666" w:right="1275" w:bottom="1440" w:left="1440" w:header="720" w:footer="45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BF" w:rsidRDefault="006E09BF">
      <w:r>
        <w:separator/>
      </w:r>
    </w:p>
  </w:endnote>
  <w:endnote w:type="continuationSeparator" w:id="0">
    <w:p w:rsidR="006E09BF" w:rsidRDefault="006E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F7" w:rsidRDefault="00112C79">
    <w:pPr>
      <w:framePr w:wrap="around" w:vAnchor="text" w:hAnchor="margin" w:xAlign="right" w:y="1"/>
    </w:pPr>
    <w:r>
      <w:fldChar w:fldCharType="begin"/>
    </w:r>
    <w:r w:rsidR="00A012F7">
      <w:instrText xml:space="preserve">PAGE  </w:instrText>
    </w:r>
    <w:r>
      <w:fldChar w:fldCharType="end"/>
    </w:r>
  </w:p>
  <w:p w:rsidR="00A012F7" w:rsidRDefault="00A012F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F7" w:rsidRDefault="00A012F7" w:rsidP="00FC45C2">
    <w:pPr>
      <w:pBdr>
        <w:top w:val="single" w:sz="4" w:space="1" w:color="auto"/>
      </w:pBdr>
      <w:tabs>
        <w:tab w:val="center" w:pos="4680"/>
        <w:tab w:val="left" w:pos="6498"/>
        <w:tab w:val="right" w:pos="9360"/>
      </w:tabs>
      <w:rPr>
        <w:snapToGrid w:val="0"/>
        <w:sz w:val="18"/>
      </w:rPr>
    </w:pPr>
    <w:bookmarkStart w:id="42" w:name="_Ref142961616"/>
    <w:bookmarkEnd w:id="42"/>
  </w:p>
  <w:p w:rsidR="00A012F7" w:rsidRDefault="001900F1">
    <w:pPr>
      <w:pStyle w:val="Footer"/>
      <w:rPr>
        <w:rStyle w:val="PageNumber"/>
        <w:sz w:val="18"/>
        <w:szCs w:val="18"/>
        <w:lang w:val="en-US"/>
      </w:rPr>
    </w:pPr>
    <w:r>
      <w:rPr>
        <w:rStyle w:val="PageNumber"/>
        <w:sz w:val="18"/>
        <w:szCs w:val="18"/>
        <w:lang w:val="en-US"/>
      </w:rPr>
      <w:t xml:space="preserve">Northern </w:t>
    </w:r>
    <w:r w:rsidR="00A012F7">
      <w:rPr>
        <w:rStyle w:val="PageNumber"/>
        <w:sz w:val="18"/>
        <w:szCs w:val="18"/>
        <w:lang w:val="en-US"/>
      </w:rPr>
      <w:t xml:space="preserve">Health </w:t>
    </w:r>
    <w:r w:rsidR="00A012F7" w:rsidRPr="00D2408C">
      <w:rPr>
        <w:rStyle w:val="PageNumber"/>
        <w:sz w:val="18"/>
        <w:szCs w:val="18"/>
        <w:lang w:val="en-US"/>
      </w:rPr>
      <w:t xml:space="preserve">Research </w:t>
    </w:r>
    <w:r w:rsidR="00A012F7">
      <w:rPr>
        <w:rStyle w:val="PageNumber"/>
        <w:sz w:val="18"/>
        <w:szCs w:val="18"/>
        <w:lang w:val="en-US"/>
      </w:rPr>
      <w:t xml:space="preserve">Collaboration </w:t>
    </w:r>
    <w:r w:rsidR="00A012F7" w:rsidRPr="00D2408C">
      <w:rPr>
        <w:rStyle w:val="PageNumber"/>
        <w:sz w:val="18"/>
        <w:szCs w:val="18"/>
        <w:lang w:val="en-US"/>
      </w:rPr>
      <w:t>Agreement for an Investigator Initiated Study</w:t>
    </w:r>
  </w:p>
  <w:p w:rsidR="00A012F7" w:rsidRPr="00FC45C2" w:rsidRDefault="00E95744" w:rsidP="002879E7">
    <w:pPr>
      <w:jc w:val="left"/>
      <w:rPr>
        <w:snapToGrid w:val="0"/>
        <w:sz w:val="18"/>
      </w:rPr>
    </w:pPr>
    <w:r>
      <w:rPr>
        <w:rStyle w:val="PageNumber"/>
        <w:sz w:val="18"/>
        <w:szCs w:val="18"/>
        <w:lang w:val="en-US"/>
      </w:rPr>
      <w:t>8Jul</w:t>
    </w:r>
    <w:r w:rsidR="001900F1">
      <w:rPr>
        <w:rStyle w:val="PageNumber"/>
        <w:sz w:val="18"/>
        <w:szCs w:val="18"/>
        <w:lang w:val="en-US"/>
      </w:rPr>
      <w:t>16</w:t>
    </w:r>
    <w:r w:rsidR="00A012F7">
      <w:rPr>
        <w:rStyle w:val="PageNumber"/>
        <w:sz w:val="18"/>
        <w:szCs w:val="18"/>
        <w:lang w:val="en-US"/>
      </w:rPr>
      <w:tab/>
      <w:t xml:space="preserve">              </w:t>
    </w:r>
    <w:r w:rsidR="00A012F7">
      <w:rPr>
        <w:rStyle w:val="PageNumber"/>
        <w:sz w:val="18"/>
        <w:szCs w:val="18"/>
        <w:lang w:val="en-US"/>
      </w:rPr>
      <w:tab/>
    </w:r>
    <w:r w:rsidR="00A012F7">
      <w:rPr>
        <w:rStyle w:val="PageNumber"/>
        <w:sz w:val="18"/>
        <w:szCs w:val="18"/>
        <w:lang w:val="en-US"/>
      </w:rPr>
      <w:tab/>
    </w:r>
    <w:r w:rsidR="00A012F7">
      <w:rPr>
        <w:rStyle w:val="PageNumber"/>
        <w:sz w:val="18"/>
        <w:szCs w:val="18"/>
        <w:lang w:val="en-US"/>
      </w:rPr>
      <w:tab/>
    </w:r>
    <w:r w:rsidR="00A012F7">
      <w:rPr>
        <w:rStyle w:val="PageNumber"/>
        <w:sz w:val="18"/>
        <w:szCs w:val="18"/>
        <w:lang w:val="en-US"/>
      </w:rPr>
      <w:tab/>
    </w:r>
    <w:r w:rsidR="00A012F7">
      <w:rPr>
        <w:rStyle w:val="PageNumber"/>
        <w:sz w:val="18"/>
        <w:szCs w:val="18"/>
        <w:lang w:val="en-US"/>
      </w:rPr>
      <w:tab/>
    </w:r>
    <w:r w:rsidR="00A012F7">
      <w:rPr>
        <w:rStyle w:val="PageNumber"/>
        <w:sz w:val="18"/>
        <w:szCs w:val="18"/>
        <w:lang w:val="en-US"/>
      </w:rPr>
      <w:tab/>
    </w:r>
    <w:sdt>
      <w:sdtPr>
        <w:id w:val="30490877"/>
        <w:docPartObj>
          <w:docPartGallery w:val="Page Numbers (Top of Page)"/>
          <w:docPartUnique/>
        </w:docPartObj>
      </w:sdtPr>
      <w:sdtEndPr>
        <w:rPr>
          <w:snapToGrid w:val="0"/>
          <w:sz w:val="18"/>
        </w:rPr>
      </w:sdtEndPr>
      <w:sdtContent>
        <w:r w:rsidR="00A012F7">
          <w:t xml:space="preserve">           </w:t>
        </w:r>
        <w:r w:rsidR="00A012F7" w:rsidRPr="00FC45C2">
          <w:rPr>
            <w:snapToGrid w:val="0"/>
            <w:sz w:val="18"/>
          </w:rPr>
          <w:t xml:space="preserve">Page </w:t>
        </w:r>
        <w:r w:rsidR="00112C79" w:rsidRPr="00FC45C2">
          <w:rPr>
            <w:snapToGrid w:val="0"/>
            <w:sz w:val="18"/>
          </w:rPr>
          <w:fldChar w:fldCharType="begin"/>
        </w:r>
        <w:r w:rsidR="00A012F7" w:rsidRPr="00FC45C2">
          <w:rPr>
            <w:snapToGrid w:val="0"/>
            <w:sz w:val="18"/>
          </w:rPr>
          <w:instrText xml:space="preserve"> PAGE </w:instrText>
        </w:r>
        <w:r w:rsidR="00112C79" w:rsidRPr="00FC45C2">
          <w:rPr>
            <w:snapToGrid w:val="0"/>
            <w:sz w:val="18"/>
          </w:rPr>
          <w:fldChar w:fldCharType="separate"/>
        </w:r>
        <w:r>
          <w:rPr>
            <w:noProof/>
            <w:snapToGrid w:val="0"/>
            <w:sz w:val="18"/>
          </w:rPr>
          <w:t>1</w:t>
        </w:r>
        <w:r w:rsidR="00112C79" w:rsidRPr="00FC45C2">
          <w:rPr>
            <w:snapToGrid w:val="0"/>
            <w:sz w:val="18"/>
          </w:rPr>
          <w:fldChar w:fldCharType="end"/>
        </w:r>
        <w:r w:rsidR="00A012F7" w:rsidRPr="00FC45C2">
          <w:rPr>
            <w:snapToGrid w:val="0"/>
            <w:sz w:val="18"/>
          </w:rPr>
          <w:t xml:space="preserve"> of </w:t>
        </w:r>
        <w:r w:rsidR="00112C79" w:rsidRPr="00FC45C2">
          <w:rPr>
            <w:snapToGrid w:val="0"/>
            <w:sz w:val="18"/>
          </w:rPr>
          <w:fldChar w:fldCharType="begin"/>
        </w:r>
        <w:r w:rsidR="00A012F7" w:rsidRPr="00FC45C2">
          <w:rPr>
            <w:snapToGrid w:val="0"/>
            <w:sz w:val="18"/>
          </w:rPr>
          <w:instrText xml:space="preserve"> NUMPAGES  </w:instrText>
        </w:r>
        <w:r w:rsidR="00112C79" w:rsidRPr="00FC45C2">
          <w:rPr>
            <w:snapToGrid w:val="0"/>
            <w:sz w:val="18"/>
          </w:rPr>
          <w:fldChar w:fldCharType="separate"/>
        </w:r>
        <w:r>
          <w:rPr>
            <w:noProof/>
            <w:snapToGrid w:val="0"/>
            <w:sz w:val="18"/>
          </w:rPr>
          <w:t>11</w:t>
        </w:r>
        <w:r w:rsidR="00112C79" w:rsidRPr="00FC45C2">
          <w:rPr>
            <w:snapToGrid w:val="0"/>
            <w:sz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F7" w:rsidRDefault="00A012F7">
    <w:pPr>
      <w:pStyle w:val="Footer"/>
      <w:jc w:val="right"/>
    </w:pPr>
    <w:r>
      <w:object w:dxaOrig="6479" w:dyaOrig="6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44.5pt" o:ole="">
          <v:imagedata r:id="rId1" o:title=""/>
        </v:shape>
        <o:OLEObject Type="Embed" ProgID="PBrush" ShapeID="_x0000_i1025" DrawAspect="Content" ObjectID="_1547886039"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BF" w:rsidRDefault="006E09BF">
      <w:r>
        <w:separator/>
      </w:r>
    </w:p>
  </w:footnote>
  <w:footnote w:type="continuationSeparator" w:id="0">
    <w:p w:rsidR="006E09BF" w:rsidRDefault="006E0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F7" w:rsidRDefault="001900F1">
    <w:pPr>
      <w:pStyle w:val="Header"/>
      <w:jc w:val="center"/>
    </w:pPr>
    <w:r>
      <w:rPr>
        <w:noProof/>
      </w:rPr>
      <w:drawing>
        <wp:anchor distT="0" distB="0" distL="114300" distR="114300" simplePos="0" relativeHeight="251658240" behindDoc="0" locked="0" layoutInCell="1" allowOverlap="1" wp14:anchorId="7C4553C4" wp14:editId="0AAB776C">
          <wp:simplePos x="0" y="0"/>
          <wp:positionH relativeFrom="column">
            <wp:posOffset>5485765</wp:posOffset>
          </wp:positionH>
          <wp:positionV relativeFrom="paragraph">
            <wp:posOffset>-351155</wp:posOffset>
          </wp:positionV>
          <wp:extent cx="902970" cy="9251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9251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F7" w:rsidRDefault="00A012F7">
    <w:pPr>
      <w:pStyle w:val="Header"/>
      <w:jc w:val="center"/>
    </w:pPr>
    <w:bookmarkStart w:id="43" w:name="_Toc498506995"/>
    <w:r>
      <w:rPr>
        <w:rFonts w:cs="Arial"/>
        <w:b/>
        <w:caps/>
        <w:lang w:val="en-GB"/>
      </w:rPr>
      <w:t>Deed of Confidentiality</w:t>
    </w:r>
    <w:bookmarkEnd w:id="4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F88A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FB88A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BF81C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AC4A8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5EDB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F06CB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1A663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A6B8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2498E6"/>
    <w:lvl w:ilvl="0">
      <w:start w:val="1"/>
      <w:numFmt w:val="decimal"/>
      <w:pStyle w:val="ListNumber"/>
      <w:lvlText w:val="%1."/>
      <w:lvlJc w:val="left"/>
      <w:pPr>
        <w:tabs>
          <w:tab w:val="num" w:pos="360"/>
        </w:tabs>
        <w:ind w:left="360" w:hanging="360"/>
      </w:pPr>
    </w:lvl>
  </w:abstractNum>
  <w:abstractNum w:abstractNumId="9">
    <w:nsid w:val="FFFFFF89"/>
    <w:multiLevelType w:val="singleLevel"/>
    <w:tmpl w:val="BE2650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57D2C"/>
    <w:multiLevelType w:val="singleLevel"/>
    <w:tmpl w:val="93AA5CE6"/>
    <w:lvl w:ilvl="0">
      <w:start w:val="1"/>
      <w:numFmt w:val="upperLetter"/>
      <w:lvlText w:val="%1."/>
      <w:lvlJc w:val="left"/>
      <w:pPr>
        <w:tabs>
          <w:tab w:val="num" w:pos="960"/>
        </w:tabs>
        <w:ind w:left="960" w:hanging="960"/>
      </w:pPr>
      <w:rPr>
        <w:rFonts w:hint="default"/>
      </w:rPr>
    </w:lvl>
  </w:abstractNum>
  <w:abstractNum w:abstractNumId="11">
    <w:nsid w:val="0B1E39B7"/>
    <w:multiLevelType w:val="hybridMultilevel"/>
    <w:tmpl w:val="A3685A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4EA0B17"/>
    <w:multiLevelType w:val="multilevel"/>
    <w:tmpl w:val="21CCED56"/>
    <w:lvl w:ilvl="0">
      <w:start w:val="1"/>
      <w:numFmt w:val="decimal"/>
      <w:lvlText w:val="%1."/>
      <w:lvlJc w:val="left"/>
      <w:pPr>
        <w:ind w:left="360" w:hanging="360"/>
      </w:pPr>
      <w:rPr>
        <w:b/>
        <w:i w:val="0"/>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i w:val="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67E0DE3"/>
    <w:multiLevelType w:val="hybridMultilevel"/>
    <w:tmpl w:val="CB120AFA"/>
    <w:lvl w:ilvl="0" w:tplc="87F2F95A">
      <w:start w:val="1"/>
      <w:numFmt w:val="bullet"/>
      <w:pStyle w:val="Bullets"/>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EF7568"/>
    <w:multiLevelType w:val="hybridMultilevel"/>
    <w:tmpl w:val="55F4C302"/>
    <w:lvl w:ilvl="0" w:tplc="A74CBAD0">
      <w:start w:val="1"/>
      <w:numFmt w:val="upperLetter"/>
      <w:lvlText w:val="%1."/>
      <w:lvlJc w:val="left"/>
      <w:pPr>
        <w:tabs>
          <w:tab w:val="num" w:pos="360"/>
        </w:tabs>
        <w:ind w:left="360" w:hanging="360"/>
      </w:pPr>
      <w:rPr>
        <w:rFonts w:ascii="Arial" w:hAnsi="Arial" w:hint="default"/>
      </w:rPr>
    </w:lvl>
    <w:lvl w:ilvl="1" w:tplc="A74CBAD0">
      <w:start w:val="1"/>
      <w:numFmt w:val="upperLetter"/>
      <w:lvlText w:val="%2."/>
      <w:lvlJc w:val="left"/>
      <w:pPr>
        <w:tabs>
          <w:tab w:val="num" w:pos="1080"/>
        </w:tabs>
        <w:ind w:left="1080" w:hanging="360"/>
      </w:pPr>
      <w:rPr>
        <w:rFonts w:ascii="Arial" w:hAnsi="Aria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nsid w:val="2C2A1292"/>
    <w:multiLevelType w:val="hybridMultilevel"/>
    <w:tmpl w:val="85BC033C"/>
    <w:lvl w:ilvl="0" w:tplc="D63EB8A8">
      <w:start w:val="1"/>
      <w:numFmt w:val="lowerLetter"/>
      <w:lvlText w:val="(%1)"/>
      <w:lvlJc w:val="left"/>
      <w:pPr>
        <w:tabs>
          <w:tab w:val="num" w:pos="1506"/>
        </w:tabs>
        <w:ind w:left="1506" w:hanging="720"/>
      </w:pPr>
    </w:lvl>
    <w:lvl w:ilvl="1" w:tplc="7B06FB88">
      <w:start w:val="1"/>
      <w:numFmt w:val="lowerLetter"/>
      <w:lvlText w:val="%2."/>
      <w:lvlJc w:val="left"/>
      <w:pPr>
        <w:ind w:left="1440" w:hanging="360"/>
      </w:pPr>
    </w:lvl>
    <w:lvl w:ilvl="2" w:tplc="2D22B56C">
      <w:start w:val="1"/>
      <w:numFmt w:val="lowerRoman"/>
      <w:lvlText w:val="%3."/>
      <w:lvlJc w:val="right"/>
      <w:pPr>
        <w:ind w:left="2160" w:hanging="180"/>
      </w:pPr>
    </w:lvl>
    <w:lvl w:ilvl="3" w:tplc="8FC4F494">
      <w:start w:val="1"/>
      <w:numFmt w:val="decimal"/>
      <w:lvlText w:val="%4."/>
      <w:lvlJc w:val="left"/>
      <w:pPr>
        <w:ind w:left="2880" w:hanging="360"/>
      </w:pPr>
    </w:lvl>
    <w:lvl w:ilvl="4" w:tplc="8DC2D0BA">
      <w:start w:val="1"/>
      <w:numFmt w:val="lowerLetter"/>
      <w:lvlText w:val="%5."/>
      <w:lvlJc w:val="left"/>
      <w:pPr>
        <w:ind w:left="3600" w:hanging="360"/>
      </w:pPr>
    </w:lvl>
    <w:lvl w:ilvl="5" w:tplc="0D40BDE8">
      <w:start w:val="1"/>
      <w:numFmt w:val="lowerRoman"/>
      <w:lvlText w:val="%6."/>
      <w:lvlJc w:val="right"/>
      <w:pPr>
        <w:ind w:left="4320" w:hanging="180"/>
      </w:pPr>
    </w:lvl>
    <w:lvl w:ilvl="6" w:tplc="02AE1014">
      <w:start w:val="1"/>
      <w:numFmt w:val="decimal"/>
      <w:lvlText w:val="%7."/>
      <w:lvlJc w:val="left"/>
      <w:pPr>
        <w:ind w:left="5040" w:hanging="360"/>
      </w:pPr>
    </w:lvl>
    <w:lvl w:ilvl="7" w:tplc="2C7A9D74">
      <w:start w:val="1"/>
      <w:numFmt w:val="lowerLetter"/>
      <w:lvlText w:val="%8."/>
      <w:lvlJc w:val="left"/>
      <w:pPr>
        <w:ind w:left="5760" w:hanging="360"/>
      </w:pPr>
    </w:lvl>
    <w:lvl w:ilvl="8" w:tplc="FA6468B0">
      <w:start w:val="1"/>
      <w:numFmt w:val="lowerRoman"/>
      <w:lvlText w:val="%9."/>
      <w:lvlJc w:val="right"/>
      <w:pPr>
        <w:ind w:left="6480" w:hanging="180"/>
      </w:pPr>
    </w:lvl>
  </w:abstractNum>
  <w:abstractNum w:abstractNumId="16">
    <w:nsid w:val="2CE45F40"/>
    <w:multiLevelType w:val="hybridMultilevel"/>
    <w:tmpl w:val="85BC033C"/>
    <w:lvl w:ilvl="0" w:tplc="1C2634C4">
      <w:start w:val="1"/>
      <w:numFmt w:val="lowerLetter"/>
      <w:lvlText w:val="(%1)"/>
      <w:lvlJc w:val="left"/>
      <w:pPr>
        <w:tabs>
          <w:tab w:val="num" w:pos="1506"/>
        </w:tabs>
        <w:ind w:left="1506"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35E42E4D"/>
    <w:multiLevelType w:val="multilevel"/>
    <w:tmpl w:val="F3021FE2"/>
    <w:lvl w:ilvl="0">
      <w:start w:val="8"/>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DA366E4"/>
    <w:multiLevelType w:val="hybridMultilevel"/>
    <w:tmpl w:val="2C3A29B0"/>
    <w:lvl w:ilvl="0" w:tplc="4C70C980">
      <w:start w:val="1"/>
      <w:numFmt w:val="bullet"/>
      <w:lvlText w:val=""/>
      <w:lvlJc w:val="left"/>
      <w:pPr>
        <w:tabs>
          <w:tab w:val="num" w:pos="360"/>
        </w:tabs>
        <w:ind w:left="360" w:hanging="360"/>
      </w:pPr>
      <w:rPr>
        <w:rFonts w:ascii="Symbol" w:hAnsi="Symbol" w:hint="default"/>
      </w:rPr>
    </w:lvl>
    <w:lvl w:ilvl="1" w:tplc="EBF0DF20" w:tentative="1">
      <w:start w:val="1"/>
      <w:numFmt w:val="bullet"/>
      <w:lvlText w:val="o"/>
      <w:lvlJc w:val="left"/>
      <w:pPr>
        <w:tabs>
          <w:tab w:val="num" w:pos="1080"/>
        </w:tabs>
        <w:ind w:left="1080" w:hanging="360"/>
      </w:pPr>
      <w:rPr>
        <w:rFonts w:ascii="Courier New" w:hAnsi="Courier New" w:cs="Courier New" w:hint="default"/>
      </w:rPr>
    </w:lvl>
    <w:lvl w:ilvl="2" w:tplc="6248CC7E" w:tentative="1">
      <w:start w:val="1"/>
      <w:numFmt w:val="bullet"/>
      <w:lvlText w:val=""/>
      <w:lvlJc w:val="left"/>
      <w:pPr>
        <w:tabs>
          <w:tab w:val="num" w:pos="1800"/>
        </w:tabs>
        <w:ind w:left="1800" w:hanging="360"/>
      </w:pPr>
      <w:rPr>
        <w:rFonts w:ascii="Wingdings" w:hAnsi="Wingdings" w:hint="default"/>
      </w:rPr>
    </w:lvl>
    <w:lvl w:ilvl="3" w:tplc="B574A9A2" w:tentative="1">
      <w:start w:val="1"/>
      <w:numFmt w:val="bullet"/>
      <w:lvlText w:val=""/>
      <w:lvlJc w:val="left"/>
      <w:pPr>
        <w:tabs>
          <w:tab w:val="num" w:pos="2520"/>
        </w:tabs>
        <w:ind w:left="2520" w:hanging="360"/>
      </w:pPr>
      <w:rPr>
        <w:rFonts w:ascii="Symbol" w:hAnsi="Symbol" w:hint="default"/>
      </w:rPr>
    </w:lvl>
    <w:lvl w:ilvl="4" w:tplc="5A7A630A" w:tentative="1">
      <w:start w:val="1"/>
      <w:numFmt w:val="bullet"/>
      <w:lvlText w:val="o"/>
      <w:lvlJc w:val="left"/>
      <w:pPr>
        <w:tabs>
          <w:tab w:val="num" w:pos="3240"/>
        </w:tabs>
        <w:ind w:left="3240" w:hanging="360"/>
      </w:pPr>
      <w:rPr>
        <w:rFonts w:ascii="Courier New" w:hAnsi="Courier New" w:cs="Courier New" w:hint="default"/>
      </w:rPr>
    </w:lvl>
    <w:lvl w:ilvl="5" w:tplc="CCE86FCA" w:tentative="1">
      <w:start w:val="1"/>
      <w:numFmt w:val="bullet"/>
      <w:lvlText w:val=""/>
      <w:lvlJc w:val="left"/>
      <w:pPr>
        <w:tabs>
          <w:tab w:val="num" w:pos="3960"/>
        </w:tabs>
        <w:ind w:left="3960" w:hanging="360"/>
      </w:pPr>
      <w:rPr>
        <w:rFonts w:ascii="Wingdings" w:hAnsi="Wingdings" w:hint="default"/>
      </w:rPr>
    </w:lvl>
    <w:lvl w:ilvl="6" w:tplc="FAD08626" w:tentative="1">
      <w:start w:val="1"/>
      <w:numFmt w:val="bullet"/>
      <w:lvlText w:val=""/>
      <w:lvlJc w:val="left"/>
      <w:pPr>
        <w:tabs>
          <w:tab w:val="num" w:pos="4680"/>
        </w:tabs>
        <w:ind w:left="4680" w:hanging="360"/>
      </w:pPr>
      <w:rPr>
        <w:rFonts w:ascii="Symbol" w:hAnsi="Symbol" w:hint="default"/>
      </w:rPr>
    </w:lvl>
    <w:lvl w:ilvl="7" w:tplc="D5F256D4" w:tentative="1">
      <w:start w:val="1"/>
      <w:numFmt w:val="bullet"/>
      <w:lvlText w:val="o"/>
      <w:lvlJc w:val="left"/>
      <w:pPr>
        <w:tabs>
          <w:tab w:val="num" w:pos="5400"/>
        </w:tabs>
        <w:ind w:left="5400" w:hanging="360"/>
      </w:pPr>
      <w:rPr>
        <w:rFonts w:ascii="Courier New" w:hAnsi="Courier New" w:cs="Courier New" w:hint="default"/>
      </w:rPr>
    </w:lvl>
    <w:lvl w:ilvl="8" w:tplc="79DC7FAA" w:tentative="1">
      <w:start w:val="1"/>
      <w:numFmt w:val="bullet"/>
      <w:lvlText w:val=""/>
      <w:lvlJc w:val="left"/>
      <w:pPr>
        <w:tabs>
          <w:tab w:val="num" w:pos="6120"/>
        </w:tabs>
        <w:ind w:left="6120" w:hanging="360"/>
      </w:pPr>
      <w:rPr>
        <w:rFonts w:ascii="Wingdings" w:hAnsi="Wingdings" w:hint="default"/>
      </w:rPr>
    </w:lvl>
  </w:abstractNum>
  <w:abstractNum w:abstractNumId="20">
    <w:nsid w:val="3E825354"/>
    <w:multiLevelType w:val="hybridMultilevel"/>
    <w:tmpl w:val="F0126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9036F8"/>
    <w:multiLevelType w:val="singleLevel"/>
    <w:tmpl w:val="4394FF26"/>
    <w:lvl w:ilvl="0">
      <w:start w:val="1"/>
      <w:numFmt w:val="lowerLetter"/>
      <w:pStyle w:val="ListAlpha"/>
      <w:lvlText w:val="(%1)"/>
      <w:lvlJc w:val="right"/>
      <w:pPr>
        <w:tabs>
          <w:tab w:val="num" w:pos="840"/>
        </w:tabs>
        <w:ind w:left="840" w:hanging="120"/>
      </w:pPr>
      <w:rPr>
        <w:rFonts w:ascii="Palatino" w:hAnsi="Palatino" w:hint="default"/>
        <w:b w:val="0"/>
        <w:i w:val="0"/>
        <w:sz w:val="20"/>
      </w:rPr>
    </w:lvl>
  </w:abstractNum>
  <w:abstractNum w:abstractNumId="22">
    <w:nsid w:val="4A740E0E"/>
    <w:multiLevelType w:val="multilevel"/>
    <w:tmpl w:val="C144F22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4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nsid w:val="4FEC58A3"/>
    <w:multiLevelType w:val="multilevel"/>
    <w:tmpl w:val="FEBC3740"/>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rFonts w:ascii="Arial" w:eastAsia="Times New Roman" w:hAnsi="Arial" w:cs="Arial"/>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00E629F"/>
    <w:multiLevelType w:val="multilevel"/>
    <w:tmpl w:val="2AC4E5C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235306"/>
    <w:multiLevelType w:val="multilevel"/>
    <w:tmpl w:val="F12E2DC6"/>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800"/>
        </w:tabs>
        <w:ind w:left="1800" w:hanging="720"/>
      </w:pPr>
      <w:rPr>
        <w:rFonts w:hint="default"/>
      </w:rPr>
    </w:lvl>
    <w:lvl w:ilvl="2">
      <w:start w:val="1"/>
      <w:numFmt w:val="lowerLetter"/>
      <w:pStyle w:val="Level3"/>
      <w:lvlText w:val="(%3)"/>
      <w:lvlJc w:val="left"/>
      <w:pPr>
        <w:tabs>
          <w:tab w:val="num" w:pos="1247"/>
        </w:tabs>
        <w:ind w:left="1247" w:hanging="527"/>
      </w:pPr>
      <w:rPr>
        <w:rFonts w:ascii="Arial" w:hAnsi="Arial" w:cs="Arial" w:hint="default"/>
        <w:sz w:val="22"/>
        <w:szCs w:val="22"/>
        <w:lang w:val="en-AU" w:eastAsia="en-AU"/>
      </w:rPr>
    </w:lvl>
    <w:lvl w:ilvl="3">
      <w:start w:val="1"/>
      <w:numFmt w:val="lowerRoman"/>
      <w:pStyle w:val="Level4"/>
      <w:lvlText w:val="(%4)"/>
      <w:lvlJc w:val="left"/>
      <w:pPr>
        <w:tabs>
          <w:tab w:val="num" w:pos="1701"/>
        </w:tabs>
        <w:ind w:left="1701" w:hanging="454"/>
      </w:pPr>
      <w:rPr>
        <w:rFonts w:hint="default"/>
      </w:rPr>
    </w:lvl>
    <w:lvl w:ilvl="4">
      <w:start w:val="1"/>
      <w:numFmt w:val="upperLetter"/>
      <w:pStyle w:val="Level5"/>
      <w:lvlText w:val="(%5)"/>
      <w:lvlJc w:val="left"/>
      <w:pPr>
        <w:tabs>
          <w:tab w:val="num" w:pos="2268"/>
        </w:tabs>
        <w:ind w:left="2268" w:hanging="567"/>
      </w:pPr>
      <w:rPr>
        <w:rFonts w:hint="default"/>
      </w:rPr>
    </w:lvl>
    <w:lvl w:ilvl="5">
      <w:start w:val="1"/>
      <w:numFmt w:val="decimal"/>
      <w:pStyle w:val="Level6"/>
      <w:lvlText w:val="(%6)"/>
      <w:lvlJc w:val="left"/>
      <w:pPr>
        <w:tabs>
          <w:tab w:val="num" w:pos="2778"/>
        </w:tabs>
        <w:ind w:left="2778"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B0C1F6E"/>
    <w:multiLevelType w:val="multilevel"/>
    <w:tmpl w:val="7940FB4C"/>
    <w:lvl w:ilvl="0">
      <w:start w:val="1"/>
      <w:numFmt w:val="decimal"/>
      <w:pStyle w:val="Number1"/>
      <w:lvlText w:val="%1."/>
      <w:lvlJc w:val="left"/>
      <w:pPr>
        <w:tabs>
          <w:tab w:val="num" w:pos="567"/>
        </w:tabs>
        <w:ind w:left="567" w:hanging="567"/>
      </w:pPr>
      <w:rPr>
        <w:rFonts w:ascii="Arial" w:hAnsi="Arial" w:hint="default"/>
        <w:caps/>
      </w:rPr>
    </w:lvl>
    <w:lvl w:ilvl="1">
      <w:start w:val="1"/>
      <w:numFmt w:val="decimal"/>
      <w:pStyle w:val="Number2"/>
      <w:lvlText w:val="%1.%2"/>
      <w:lvlJc w:val="left"/>
      <w:pPr>
        <w:tabs>
          <w:tab w:val="num" w:pos="567"/>
        </w:tabs>
        <w:ind w:left="567" w:hanging="567"/>
      </w:pPr>
      <w:rPr>
        <w:rFonts w:ascii="Arial" w:hAnsi="Arial" w:hint="default"/>
        <w:caps w:val="0"/>
      </w:rPr>
    </w:lvl>
    <w:lvl w:ilvl="2">
      <w:start w:val="1"/>
      <w:numFmt w:val="lowerLetter"/>
      <w:pStyle w:val="Number3"/>
      <w:lvlText w:val="(%3)"/>
      <w:lvlJc w:val="left"/>
      <w:pPr>
        <w:tabs>
          <w:tab w:val="num" w:pos="1134"/>
        </w:tabs>
        <w:ind w:left="1134" w:hanging="567"/>
      </w:pPr>
      <w:rPr>
        <w:rFonts w:ascii="Arial" w:hAnsi="Arial" w:hint="default"/>
      </w:rPr>
    </w:lvl>
    <w:lvl w:ilvl="3">
      <w:start w:val="1"/>
      <w:numFmt w:val="lowerRoman"/>
      <w:pStyle w:val="Number4"/>
      <w:lvlText w:val="(%4)"/>
      <w:lvlJc w:val="left"/>
      <w:pPr>
        <w:tabs>
          <w:tab w:val="num" w:pos="1701"/>
        </w:tabs>
        <w:ind w:left="1701" w:hanging="567"/>
      </w:pPr>
      <w:rPr>
        <w:rFonts w:ascii="Arial" w:hAnsi="Arial"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27">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6D563A6F"/>
    <w:multiLevelType w:val="hybridMultilevel"/>
    <w:tmpl w:val="09D21220"/>
    <w:lvl w:ilvl="0" w:tplc="12604CA4">
      <w:start w:val="1"/>
      <w:numFmt w:val="bullet"/>
      <w:lvlText w:val=""/>
      <w:lvlJc w:val="left"/>
      <w:pPr>
        <w:tabs>
          <w:tab w:val="num" w:pos="720"/>
        </w:tabs>
        <w:ind w:left="720" w:hanging="360"/>
      </w:pPr>
      <w:rPr>
        <w:rFonts w:ascii="Symbol" w:hAnsi="Symbol" w:hint="default"/>
      </w:rPr>
    </w:lvl>
    <w:lvl w:ilvl="1" w:tplc="A3F2FC1E" w:tentative="1">
      <w:start w:val="1"/>
      <w:numFmt w:val="bullet"/>
      <w:lvlText w:val="o"/>
      <w:lvlJc w:val="left"/>
      <w:pPr>
        <w:tabs>
          <w:tab w:val="num" w:pos="1440"/>
        </w:tabs>
        <w:ind w:left="1440" w:hanging="360"/>
      </w:pPr>
      <w:rPr>
        <w:rFonts w:ascii="Courier New" w:hAnsi="Courier New" w:hint="default"/>
      </w:rPr>
    </w:lvl>
    <w:lvl w:ilvl="2" w:tplc="D01EC39A" w:tentative="1">
      <w:start w:val="1"/>
      <w:numFmt w:val="bullet"/>
      <w:lvlText w:val=""/>
      <w:lvlJc w:val="left"/>
      <w:pPr>
        <w:tabs>
          <w:tab w:val="num" w:pos="2160"/>
        </w:tabs>
        <w:ind w:left="2160" w:hanging="360"/>
      </w:pPr>
      <w:rPr>
        <w:rFonts w:ascii="Wingdings" w:hAnsi="Wingdings" w:hint="default"/>
      </w:rPr>
    </w:lvl>
    <w:lvl w:ilvl="3" w:tplc="77DCAE82" w:tentative="1">
      <w:start w:val="1"/>
      <w:numFmt w:val="bullet"/>
      <w:lvlText w:val=""/>
      <w:lvlJc w:val="left"/>
      <w:pPr>
        <w:tabs>
          <w:tab w:val="num" w:pos="2880"/>
        </w:tabs>
        <w:ind w:left="2880" w:hanging="360"/>
      </w:pPr>
      <w:rPr>
        <w:rFonts w:ascii="Symbol" w:hAnsi="Symbol" w:hint="default"/>
      </w:rPr>
    </w:lvl>
    <w:lvl w:ilvl="4" w:tplc="53DC9B86" w:tentative="1">
      <w:start w:val="1"/>
      <w:numFmt w:val="bullet"/>
      <w:lvlText w:val="o"/>
      <w:lvlJc w:val="left"/>
      <w:pPr>
        <w:tabs>
          <w:tab w:val="num" w:pos="3600"/>
        </w:tabs>
        <w:ind w:left="3600" w:hanging="360"/>
      </w:pPr>
      <w:rPr>
        <w:rFonts w:ascii="Courier New" w:hAnsi="Courier New" w:hint="default"/>
      </w:rPr>
    </w:lvl>
    <w:lvl w:ilvl="5" w:tplc="DCE6F756" w:tentative="1">
      <w:start w:val="1"/>
      <w:numFmt w:val="bullet"/>
      <w:lvlText w:val=""/>
      <w:lvlJc w:val="left"/>
      <w:pPr>
        <w:tabs>
          <w:tab w:val="num" w:pos="4320"/>
        </w:tabs>
        <w:ind w:left="4320" w:hanging="360"/>
      </w:pPr>
      <w:rPr>
        <w:rFonts w:ascii="Wingdings" w:hAnsi="Wingdings" w:hint="default"/>
      </w:rPr>
    </w:lvl>
    <w:lvl w:ilvl="6" w:tplc="4F7232FE" w:tentative="1">
      <w:start w:val="1"/>
      <w:numFmt w:val="bullet"/>
      <w:lvlText w:val=""/>
      <w:lvlJc w:val="left"/>
      <w:pPr>
        <w:tabs>
          <w:tab w:val="num" w:pos="5040"/>
        </w:tabs>
        <w:ind w:left="5040" w:hanging="360"/>
      </w:pPr>
      <w:rPr>
        <w:rFonts w:ascii="Symbol" w:hAnsi="Symbol" w:hint="default"/>
      </w:rPr>
    </w:lvl>
    <w:lvl w:ilvl="7" w:tplc="A41C5772" w:tentative="1">
      <w:start w:val="1"/>
      <w:numFmt w:val="bullet"/>
      <w:lvlText w:val="o"/>
      <w:lvlJc w:val="left"/>
      <w:pPr>
        <w:tabs>
          <w:tab w:val="num" w:pos="5760"/>
        </w:tabs>
        <w:ind w:left="5760" w:hanging="360"/>
      </w:pPr>
      <w:rPr>
        <w:rFonts w:ascii="Courier New" w:hAnsi="Courier New" w:hint="default"/>
      </w:rPr>
    </w:lvl>
    <w:lvl w:ilvl="8" w:tplc="2B3E5570" w:tentative="1">
      <w:start w:val="1"/>
      <w:numFmt w:val="bullet"/>
      <w:lvlText w:val=""/>
      <w:lvlJc w:val="left"/>
      <w:pPr>
        <w:tabs>
          <w:tab w:val="num" w:pos="6480"/>
        </w:tabs>
        <w:ind w:left="6480" w:hanging="360"/>
      </w:pPr>
      <w:rPr>
        <w:rFonts w:ascii="Wingdings" w:hAnsi="Wingdings" w:hint="default"/>
      </w:rPr>
    </w:lvl>
  </w:abstractNum>
  <w:abstractNum w:abstractNumId="29">
    <w:nsid w:val="7A62469C"/>
    <w:multiLevelType w:val="multilevel"/>
    <w:tmpl w:val="F698C260"/>
    <w:lvl w:ilvl="0">
      <w:start w:val="1"/>
      <w:numFmt w:val="decimal"/>
      <w:lvlText w:val="%1."/>
      <w:lvlJc w:val="left"/>
      <w:pPr>
        <w:tabs>
          <w:tab w:val="num" w:pos="709"/>
        </w:tabs>
        <w:ind w:left="709" w:hanging="709"/>
      </w:pPr>
      <w:rPr>
        <w:rFonts w:ascii="Arial" w:hAnsi="Arial" w:cs="Arial" w:hint="default"/>
        <w:b/>
        <w:i w:val="0"/>
        <w:sz w:val="24"/>
        <w:szCs w:val="24"/>
      </w:rPr>
    </w:lvl>
    <w:lvl w:ilvl="1">
      <w:start w:val="1"/>
      <w:numFmt w:val="decimal"/>
      <w:lvlText w:val="%1.%2"/>
      <w:lvlJc w:val="left"/>
      <w:pPr>
        <w:tabs>
          <w:tab w:val="num" w:pos="709"/>
        </w:tabs>
        <w:ind w:left="709" w:hanging="709"/>
      </w:pPr>
      <w:rPr>
        <w:rFonts w:ascii="Arial" w:hAnsi="Arial" w:cs="Arial" w:hint="default"/>
        <w:b w:val="0"/>
        <w:i w:val="0"/>
        <w:sz w:val="22"/>
        <w:szCs w:val="22"/>
      </w:rPr>
    </w:lvl>
    <w:lvl w:ilvl="2">
      <w:start w:val="1"/>
      <w:numFmt w:val="lowerLetter"/>
      <w:lvlText w:val="(%3)"/>
      <w:lvlJc w:val="left"/>
      <w:pPr>
        <w:tabs>
          <w:tab w:val="num" w:pos="1418"/>
        </w:tabs>
        <w:ind w:left="1418" w:hanging="709"/>
      </w:pPr>
      <w:rPr>
        <w:rFonts w:ascii="Arial" w:hAnsi="Arial" w:cs="Arial" w:hint="default"/>
        <w:b w:val="0"/>
        <w:i w:val="0"/>
        <w:sz w:val="22"/>
        <w:szCs w:val="22"/>
      </w:rPr>
    </w:lvl>
    <w:lvl w:ilvl="3">
      <w:start w:val="1"/>
      <w:numFmt w:val="lowerRoman"/>
      <w:lvlText w:val="(%4)"/>
      <w:lvlJc w:val="left"/>
      <w:pPr>
        <w:tabs>
          <w:tab w:val="num" w:pos="2268"/>
        </w:tabs>
        <w:ind w:left="2268" w:hanging="567"/>
      </w:pPr>
      <w:rPr>
        <w:rFonts w:ascii="Calibri" w:hAnsi="Calibri" w:hint="default"/>
        <w:b w:val="0"/>
        <w:i w:val="0"/>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7A7A7996"/>
    <w:multiLevelType w:val="hybridMultilevel"/>
    <w:tmpl w:val="97728948"/>
    <w:lvl w:ilvl="0" w:tplc="0C09000F">
      <w:start w:val="1"/>
      <w:numFmt w:val="upperLetter"/>
      <w:pStyle w:val="Recital"/>
      <w:lvlText w:val="%1."/>
      <w:lvlJc w:val="left"/>
      <w:pPr>
        <w:tabs>
          <w:tab w:val="num" w:pos="567"/>
        </w:tabs>
        <w:ind w:left="567" w:hanging="567"/>
      </w:pPr>
      <w:rPr>
        <w:rFonts w:ascii="Arial" w:hAnsi="Arial" w:hint="default"/>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7C8E2271"/>
    <w:multiLevelType w:val="multilevel"/>
    <w:tmpl w:val="6A3C1752"/>
    <w:lvl w:ilvl="0">
      <w:start w:val="1"/>
      <w:numFmt w:val="decimal"/>
      <w:pStyle w:val="N1"/>
      <w:isLgl/>
      <w:lvlText w:val="%1."/>
      <w:lvlJc w:val="left"/>
      <w:pPr>
        <w:tabs>
          <w:tab w:val="num" w:pos="851"/>
        </w:tabs>
        <w:ind w:left="851" w:hanging="851"/>
      </w:pPr>
      <w:rPr>
        <w:rFonts w:ascii="Arial Bold" w:hAnsi="Arial Bold" w:hint="default"/>
        <w:b/>
        <w:i w:val="0"/>
        <w:sz w:val="22"/>
        <w:szCs w:val="24"/>
      </w:rPr>
    </w:lvl>
    <w:lvl w:ilvl="1">
      <w:start w:val="1"/>
      <w:numFmt w:val="decimal"/>
      <w:pStyle w:val="N11"/>
      <w:lvlText w:val="%1.%2"/>
      <w:lvlJc w:val="left"/>
      <w:pPr>
        <w:tabs>
          <w:tab w:val="num" w:pos="851"/>
        </w:tabs>
        <w:ind w:left="851" w:hanging="851"/>
      </w:pPr>
      <w:rPr>
        <w:rFonts w:ascii="Arial" w:hAnsi="Arial" w:hint="default"/>
        <w:b w:val="0"/>
        <w:i w:val="0"/>
        <w:sz w:val="22"/>
        <w:szCs w:val="24"/>
      </w:rPr>
    </w:lvl>
    <w:lvl w:ilvl="2">
      <w:start w:val="1"/>
      <w:numFmt w:val="lowerLetter"/>
      <w:pStyle w:val="A11"/>
      <w:lvlText w:val="(%3)"/>
      <w:lvlJc w:val="left"/>
      <w:pPr>
        <w:tabs>
          <w:tab w:val="num" w:pos="1418"/>
        </w:tabs>
        <w:ind w:left="1418" w:hanging="567"/>
      </w:pPr>
      <w:rPr>
        <w:rFonts w:ascii="Arial" w:hAnsi="Arial" w:hint="default"/>
        <w:b w:val="0"/>
        <w:i w:val="0"/>
        <w:sz w:val="22"/>
        <w:szCs w:val="24"/>
      </w:rPr>
    </w:lvl>
    <w:lvl w:ilvl="3">
      <w:start w:val="1"/>
      <w:numFmt w:val="lowerRoman"/>
      <w:pStyle w:val="i11"/>
      <w:lvlText w:val="(%4)"/>
      <w:lvlJc w:val="left"/>
      <w:pPr>
        <w:tabs>
          <w:tab w:val="num" w:pos="2138"/>
        </w:tabs>
        <w:ind w:left="1985" w:hanging="567"/>
      </w:pPr>
      <w:rPr>
        <w:rFonts w:ascii="Arial" w:hAnsi="Arial" w:hint="default"/>
        <w:b w:val="0"/>
        <w:i w:val="0"/>
        <w:sz w:val="22"/>
      </w:rPr>
    </w:lvl>
    <w:lvl w:ilvl="4">
      <w:start w:val="1"/>
      <w:numFmt w:val="upperLetter"/>
      <w:pStyle w:val="N111"/>
      <w:lvlText w:val="%5"/>
      <w:lvlJc w:val="left"/>
      <w:pPr>
        <w:tabs>
          <w:tab w:val="num" w:pos="1701"/>
        </w:tabs>
        <w:ind w:left="1701" w:hanging="850"/>
      </w:pPr>
      <w:rPr>
        <w:rFonts w:ascii="Arial" w:hAnsi="Arial" w:hint="default"/>
        <w:b w:val="0"/>
        <w:i w:val="0"/>
        <w:sz w:val="24"/>
        <w:szCs w:val="24"/>
      </w:rPr>
    </w:lvl>
    <w:lvl w:ilvl="5">
      <w:start w:val="1"/>
      <w:numFmt w:val="lowerRoman"/>
      <w:pStyle w:val="A111"/>
      <w:lvlText w:val="(%6)"/>
      <w:lvlJc w:val="left"/>
      <w:pPr>
        <w:tabs>
          <w:tab w:val="num" w:pos="2268"/>
        </w:tabs>
        <w:ind w:left="2268" w:hanging="567"/>
      </w:pPr>
      <w:rPr>
        <w:rFonts w:ascii="Arial" w:hAnsi="Arial" w:hint="default"/>
        <w:b w:val="0"/>
        <w:i w:val="0"/>
        <w:sz w:val="24"/>
        <w:szCs w:val="24"/>
      </w:rPr>
    </w:lvl>
    <w:lvl w:ilvl="6">
      <w:start w:val="1"/>
      <w:numFmt w:val="lowerRoman"/>
      <w:pStyle w:val="I111"/>
      <w:lvlText w:val="(%7)"/>
      <w:lvlJc w:val="left"/>
      <w:pPr>
        <w:tabs>
          <w:tab w:val="num" w:pos="2835"/>
        </w:tabs>
        <w:ind w:left="2835" w:hanging="567"/>
      </w:pPr>
      <w:rPr>
        <w:rFonts w:ascii="Arial" w:hAnsi="Arial" w:hint="default"/>
        <w:b w:val="0"/>
        <w:i w:val="0"/>
        <w:sz w:val="24"/>
        <w:szCs w:val="24"/>
      </w:rPr>
    </w:lvl>
    <w:lvl w:ilvl="7">
      <w:start w:val="1"/>
      <w:numFmt w:val="lowerLetter"/>
      <w:lvlText w:val="%8."/>
      <w:lvlJc w:val="left"/>
      <w:pPr>
        <w:tabs>
          <w:tab w:val="num" w:pos="567"/>
        </w:tabs>
        <w:ind w:left="3087" w:hanging="360"/>
      </w:pPr>
      <w:rPr>
        <w:rFonts w:hint="default"/>
      </w:rPr>
    </w:lvl>
    <w:lvl w:ilvl="8">
      <w:start w:val="1"/>
      <w:numFmt w:val="lowerRoman"/>
      <w:lvlText w:val="%9."/>
      <w:lvlJc w:val="left"/>
      <w:pPr>
        <w:tabs>
          <w:tab w:val="num" w:pos="567"/>
        </w:tabs>
        <w:ind w:left="3267" w:hanging="180"/>
      </w:pPr>
      <w:rPr>
        <w:rFonts w:hint="default"/>
      </w:rPr>
    </w:lvl>
  </w:abstractNum>
  <w:num w:numId="1">
    <w:abstractNumId w:val="13"/>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1"/>
  </w:num>
  <w:num w:numId="15">
    <w:abstractNumId w:val="10"/>
  </w:num>
  <w:num w:numId="16">
    <w:abstractNumId w:val="28"/>
  </w:num>
  <w:num w:numId="17">
    <w:abstractNumId w:val="25"/>
  </w:num>
  <w:num w:numId="18">
    <w:abstractNumId w:val="31"/>
  </w:num>
  <w:num w:numId="19">
    <w:abstractNumId w:val="31"/>
  </w:num>
  <w:num w:numId="20">
    <w:abstractNumId w:val="3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1"/>
  </w:num>
  <w:num w:numId="26">
    <w:abstractNumId w:val="31"/>
  </w:num>
  <w:num w:numId="27">
    <w:abstractNumId w:val="2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1"/>
  </w:num>
  <w:num w:numId="31">
    <w:abstractNumId w:val="31"/>
  </w:num>
  <w:num w:numId="32">
    <w:abstractNumId w:val="31"/>
  </w:num>
  <w:num w:numId="33">
    <w:abstractNumId w:val="11"/>
  </w:num>
  <w:num w:numId="34">
    <w:abstractNumId w:val="20"/>
  </w:num>
  <w:num w:numId="35">
    <w:abstractNumId w:val="31"/>
  </w:num>
  <w:num w:numId="36">
    <w:abstractNumId w:val="31"/>
  </w:num>
  <w:num w:numId="37">
    <w:abstractNumId w:val="31"/>
  </w:num>
  <w:num w:numId="38">
    <w:abstractNumId w:val="31"/>
  </w:num>
  <w:num w:numId="39">
    <w:abstractNumId w:val="31"/>
  </w:num>
  <w:num w:numId="40">
    <w:abstractNumId w:val="27"/>
  </w:num>
  <w:num w:numId="41">
    <w:abstractNumId w:val="17"/>
  </w:num>
  <w:num w:numId="42">
    <w:abstractNumId w:val="14"/>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2"/>
  </w:num>
  <w:num w:numId="48">
    <w:abstractNumId w:val="29"/>
  </w:num>
  <w:num w:numId="49">
    <w:abstractNumId w:val="31"/>
  </w:num>
  <w:num w:numId="50">
    <w:abstractNumId w:val="31"/>
  </w:num>
  <w:num w:numId="51">
    <w:abstractNumId w:val="31"/>
  </w:num>
  <w:num w:numId="52">
    <w:abstractNumId w:val="1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B0"/>
    <w:rsid w:val="00002ECF"/>
    <w:rsid w:val="0001289B"/>
    <w:rsid w:val="000172EF"/>
    <w:rsid w:val="00021B77"/>
    <w:rsid w:val="00023255"/>
    <w:rsid w:val="0002765A"/>
    <w:rsid w:val="00027FB6"/>
    <w:rsid w:val="00036A3A"/>
    <w:rsid w:val="000377D0"/>
    <w:rsid w:val="00037DBB"/>
    <w:rsid w:val="00045D59"/>
    <w:rsid w:val="00047BA6"/>
    <w:rsid w:val="00076967"/>
    <w:rsid w:val="000811AF"/>
    <w:rsid w:val="00081303"/>
    <w:rsid w:val="00084F14"/>
    <w:rsid w:val="00084F7B"/>
    <w:rsid w:val="000A2CF2"/>
    <w:rsid w:val="000A5CFB"/>
    <w:rsid w:val="000C0D81"/>
    <w:rsid w:val="000C250A"/>
    <w:rsid w:val="000E32FA"/>
    <w:rsid w:val="00100444"/>
    <w:rsid w:val="00107AF3"/>
    <w:rsid w:val="00112C79"/>
    <w:rsid w:val="001144CC"/>
    <w:rsid w:val="00114F48"/>
    <w:rsid w:val="001207DD"/>
    <w:rsid w:val="0012551E"/>
    <w:rsid w:val="00141597"/>
    <w:rsid w:val="0015103D"/>
    <w:rsid w:val="001579DC"/>
    <w:rsid w:val="001663FE"/>
    <w:rsid w:val="001758F9"/>
    <w:rsid w:val="001760B7"/>
    <w:rsid w:val="00187698"/>
    <w:rsid w:val="001900F1"/>
    <w:rsid w:val="001B0135"/>
    <w:rsid w:val="001B0729"/>
    <w:rsid w:val="001B643E"/>
    <w:rsid w:val="001D4294"/>
    <w:rsid w:val="001D7762"/>
    <w:rsid w:val="001E0D8F"/>
    <w:rsid w:val="001E14DE"/>
    <w:rsid w:val="001E6BD7"/>
    <w:rsid w:val="00206A23"/>
    <w:rsid w:val="0021374F"/>
    <w:rsid w:val="00213DB4"/>
    <w:rsid w:val="00216BA8"/>
    <w:rsid w:val="0022019F"/>
    <w:rsid w:val="00227F11"/>
    <w:rsid w:val="00232A99"/>
    <w:rsid w:val="0024085E"/>
    <w:rsid w:val="00252160"/>
    <w:rsid w:val="002573AA"/>
    <w:rsid w:val="00263A5E"/>
    <w:rsid w:val="00266765"/>
    <w:rsid w:val="00273763"/>
    <w:rsid w:val="00275CA9"/>
    <w:rsid w:val="00276992"/>
    <w:rsid w:val="002879E7"/>
    <w:rsid w:val="002B721B"/>
    <w:rsid w:val="002C2D08"/>
    <w:rsid w:val="002C2D12"/>
    <w:rsid w:val="002C5CC8"/>
    <w:rsid w:val="002F4EA0"/>
    <w:rsid w:val="002F5883"/>
    <w:rsid w:val="00306653"/>
    <w:rsid w:val="003067CF"/>
    <w:rsid w:val="0031188F"/>
    <w:rsid w:val="00323D75"/>
    <w:rsid w:val="00325095"/>
    <w:rsid w:val="0035709E"/>
    <w:rsid w:val="00363560"/>
    <w:rsid w:val="00376362"/>
    <w:rsid w:val="00377412"/>
    <w:rsid w:val="00377E02"/>
    <w:rsid w:val="00386E6A"/>
    <w:rsid w:val="003949B5"/>
    <w:rsid w:val="003B1598"/>
    <w:rsid w:val="003B2D8C"/>
    <w:rsid w:val="003D55A5"/>
    <w:rsid w:val="003F296A"/>
    <w:rsid w:val="00403CE0"/>
    <w:rsid w:val="004125EF"/>
    <w:rsid w:val="00422BCB"/>
    <w:rsid w:val="00424068"/>
    <w:rsid w:val="00427602"/>
    <w:rsid w:val="004310FA"/>
    <w:rsid w:val="004320D7"/>
    <w:rsid w:val="004400CC"/>
    <w:rsid w:val="00456960"/>
    <w:rsid w:val="00467DE4"/>
    <w:rsid w:val="00494BA5"/>
    <w:rsid w:val="0049640F"/>
    <w:rsid w:val="004B03D3"/>
    <w:rsid w:val="004B53F8"/>
    <w:rsid w:val="004C56EF"/>
    <w:rsid w:val="004D25C3"/>
    <w:rsid w:val="004D3E55"/>
    <w:rsid w:val="004D7A6B"/>
    <w:rsid w:val="004E4EF6"/>
    <w:rsid w:val="004E5D0E"/>
    <w:rsid w:val="004E63E2"/>
    <w:rsid w:val="00511F2B"/>
    <w:rsid w:val="00513DD7"/>
    <w:rsid w:val="0052476D"/>
    <w:rsid w:val="00541822"/>
    <w:rsid w:val="00542B24"/>
    <w:rsid w:val="0054420B"/>
    <w:rsid w:val="005634B9"/>
    <w:rsid w:val="00572E20"/>
    <w:rsid w:val="00595113"/>
    <w:rsid w:val="005A0611"/>
    <w:rsid w:val="005A0F63"/>
    <w:rsid w:val="005A1FF4"/>
    <w:rsid w:val="005A296F"/>
    <w:rsid w:val="005A389B"/>
    <w:rsid w:val="005A6091"/>
    <w:rsid w:val="005B1092"/>
    <w:rsid w:val="005B2DF0"/>
    <w:rsid w:val="005B60FB"/>
    <w:rsid w:val="005C5B2E"/>
    <w:rsid w:val="005D6131"/>
    <w:rsid w:val="005F1154"/>
    <w:rsid w:val="00605140"/>
    <w:rsid w:val="00607FAA"/>
    <w:rsid w:val="00633272"/>
    <w:rsid w:val="006470EC"/>
    <w:rsid w:val="00660C36"/>
    <w:rsid w:val="006634BE"/>
    <w:rsid w:val="00692552"/>
    <w:rsid w:val="006A00A5"/>
    <w:rsid w:val="006A0BF2"/>
    <w:rsid w:val="006A4680"/>
    <w:rsid w:val="006B34D7"/>
    <w:rsid w:val="006B6A61"/>
    <w:rsid w:val="006B7356"/>
    <w:rsid w:val="006C42FF"/>
    <w:rsid w:val="006C5773"/>
    <w:rsid w:val="006D0FFE"/>
    <w:rsid w:val="006D2FA0"/>
    <w:rsid w:val="006E09BF"/>
    <w:rsid w:val="006E576D"/>
    <w:rsid w:val="006F3C9A"/>
    <w:rsid w:val="006F5736"/>
    <w:rsid w:val="006F7937"/>
    <w:rsid w:val="00707243"/>
    <w:rsid w:val="00713B4F"/>
    <w:rsid w:val="00717DB7"/>
    <w:rsid w:val="00721BF7"/>
    <w:rsid w:val="007271DD"/>
    <w:rsid w:val="007344DE"/>
    <w:rsid w:val="0074173C"/>
    <w:rsid w:val="00744B3C"/>
    <w:rsid w:val="0075053E"/>
    <w:rsid w:val="00752107"/>
    <w:rsid w:val="00761B9D"/>
    <w:rsid w:val="00773852"/>
    <w:rsid w:val="00785DE7"/>
    <w:rsid w:val="00787CA2"/>
    <w:rsid w:val="007B730D"/>
    <w:rsid w:val="007C4ABC"/>
    <w:rsid w:val="007C687E"/>
    <w:rsid w:val="007C6E45"/>
    <w:rsid w:val="007D4B43"/>
    <w:rsid w:val="007D5394"/>
    <w:rsid w:val="007E336C"/>
    <w:rsid w:val="007E4A97"/>
    <w:rsid w:val="007F0DCD"/>
    <w:rsid w:val="007F31BE"/>
    <w:rsid w:val="008056DB"/>
    <w:rsid w:val="00812974"/>
    <w:rsid w:val="00813FE6"/>
    <w:rsid w:val="00814526"/>
    <w:rsid w:val="00817BF0"/>
    <w:rsid w:val="008320C6"/>
    <w:rsid w:val="00833196"/>
    <w:rsid w:val="00842C03"/>
    <w:rsid w:val="00845393"/>
    <w:rsid w:val="00850538"/>
    <w:rsid w:val="00863820"/>
    <w:rsid w:val="008807EE"/>
    <w:rsid w:val="0089698B"/>
    <w:rsid w:val="008A1876"/>
    <w:rsid w:val="008A6288"/>
    <w:rsid w:val="008A79EE"/>
    <w:rsid w:val="008D1C6E"/>
    <w:rsid w:val="008D685C"/>
    <w:rsid w:val="008E0204"/>
    <w:rsid w:val="008F1131"/>
    <w:rsid w:val="008F711B"/>
    <w:rsid w:val="009044CB"/>
    <w:rsid w:val="00910610"/>
    <w:rsid w:val="00910B19"/>
    <w:rsid w:val="00920756"/>
    <w:rsid w:val="00923A64"/>
    <w:rsid w:val="00933DAB"/>
    <w:rsid w:val="0093418A"/>
    <w:rsid w:val="00934B8B"/>
    <w:rsid w:val="009360DA"/>
    <w:rsid w:val="00941707"/>
    <w:rsid w:val="00944C8C"/>
    <w:rsid w:val="009518F5"/>
    <w:rsid w:val="00980C1F"/>
    <w:rsid w:val="0099373E"/>
    <w:rsid w:val="00995BBD"/>
    <w:rsid w:val="009A004D"/>
    <w:rsid w:val="009A0BAD"/>
    <w:rsid w:val="009B55B7"/>
    <w:rsid w:val="009D2EE9"/>
    <w:rsid w:val="009D3759"/>
    <w:rsid w:val="009F374C"/>
    <w:rsid w:val="009F6AFE"/>
    <w:rsid w:val="00A012F7"/>
    <w:rsid w:val="00A03B2E"/>
    <w:rsid w:val="00A07456"/>
    <w:rsid w:val="00A07E70"/>
    <w:rsid w:val="00A144C4"/>
    <w:rsid w:val="00A22AB6"/>
    <w:rsid w:val="00A243AD"/>
    <w:rsid w:val="00A33AF8"/>
    <w:rsid w:val="00A34544"/>
    <w:rsid w:val="00A35937"/>
    <w:rsid w:val="00A40250"/>
    <w:rsid w:val="00A525D7"/>
    <w:rsid w:val="00A55126"/>
    <w:rsid w:val="00A646E1"/>
    <w:rsid w:val="00A670F2"/>
    <w:rsid w:val="00A746F0"/>
    <w:rsid w:val="00A82082"/>
    <w:rsid w:val="00A92B62"/>
    <w:rsid w:val="00A97368"/>
    <w:rsid w:val="00AC00C1"/>
    <w:rsid w:val="00AC1FA9"/>
    <w:rsid w:val="00AC5D74"/>
    <w:rsid w:val="00AC6407"/>
    <w:rsid w:val="00AD0C2E"/>
    <w:rsid w:val="00AD5389"/>
    <w:rsid w:val="00AF424C"/>
    <w:rsid w:val="00AF6289"/>
    <w:rsid w:val="00B01E90"/>
    <w:rsid w:val="00B0380A"/>
    <w:rsid w:val="00B03D58"/>
    <w:rsid w:val="00B07844"/>
    <w:rsid w:val="00B109F8"/>
    <w:rsid w:val="00B174CC"/>
    <w:rsid w:val="00B269F1"/>
    <w:rsid w:val="00B34A34"/>
    <w:rsid w:val="00B5031A"/>
    <w:rsid w:val="00B521D6"/>
    <w:rsid w:val="00B635C7"/>
    <w:rsid w:val="00B63F35"/>
    <w:rsid w:val="00B7496D"/>
    <w:rsid w:val="00B7583F"/>
    <w:rsid w:val="00B801C0"/>
    <w:rsid w:val="00B829DC"/>
    <w:rsid w:val="00B8520C"/>
    <w:rsid w:val="00B90516"/>
    <w:rsid w:val="00B90DBE"/>
    <w:rsid w:val="00BA3856"/>
    <w:rsid w:val="00BA496A"/>
    <w:rsid w:val="00BC6E24"/>
    <w:rsid w:val="00BE1638"/>
    <w:rsid w:val="00BE60A3"/>
    <w:rsid w:val="00BE67C6"/>
    <w:rsid w:val="00BE68C9"/>
    <w:rsid w:val="00BF212F"/>
    <w:rsid w:val="00C008B9"/>
    <w:rsid w:val="00C06E83"/>
    <w:rsid w:val="00C2172F"/>
    <w:rsid w:val="00C3100C"/>
    <w:rsid w:val="00C473F3"/>
    <w:rsid w:val="00C476CC"/>
    <w:rsid w:val="00C5090F"/>
    <w:rsid w:val="00C51F5A"/>
    <w:rsid w:val="00C610D1"/>
    <w:rsid w:val="00C6727D"/>
    <w:rsid w:val="00C7294A"/>
    <w:rsid w:val="00C72AD2"/>
    <w:rsid w:val="00C76891"/>
    <w:rsid w:val="00C77BE1"/>
    <w:rsid w:val="00CA2653"/>
    <w:rsid w:val="00CA350C"/>
    <w:rsid w:val="00CC2911"/>
    <w:rsid w:val="00CD2A7A"/>
    <w:rsid w:val="00CE1AA8"/>
    <w:rsid w:val="00CF0466"/>
    <w:rsid w:val="00D219E4"/>
    <w:rsid w:val="00D225EC"/>
    <w:rsid w:val="00D2408C"/>
    <w:rsid w:val="00D248E2"/>
    <w:rsid w:val="00D314CD"/>
    <w:rsid w:val="00D333D9"/>
    <w:rsid w:val="00D36466"/>
    <w:rsid w:val="00D37F6E"/>
    <w:rsid w:val="00D57267"/>
    <w:rsid w:val="00D71DA4"/>
    <w:rsid w:val="00D73DF8"/>
    <w:rsid w:val="00D82368"/>
    <w:rsid w:val="00D82C7F"/>
    <w:rsid w:val="00D90552"/>
    <w:rsid w:val="00DA3C70"/>
    <w:rsid w:val="00DB0B50"/>
    <w:rsid w:val="00DB270A"/>
    <w:rsid w:val="00DB6C1A"/>
    <w:rsid w:val="00DC7172"/>
    <w:rsid w:val="00DD45B0"/>
    <w:rsid w:val="00DE2A68"/>
    <w:rsid w:val="00DE6497"/>
    <w:rsid w:val="00DF7320"/>
    <w:rsid w:val="00E04BBD"/>
    <w:rsid w:val="00E04C2A"/>
    <w:rsid w:val="00E236AC"/>
    <w:rsid w:val="00E23C40"/>
    <w:rsid w:val="00E3039B"/>
    <w:rsid w:val="00E308C1"/>
    <w:rsid w:val="00E3373E"/>
    <w:rsid w:val="00E52421"/>
    <w:rsid w:val="00E570CF"/>
    <w:rsid w:val="00E61C32"/>
    <w:rsid w:val="00E72F66"/>
    <w:rsid w:val="00E752FB"/>
    <w:rsid w:val="00E76262"/>
    <w:rsid w:val="00E77750"/>
    <w:rsid w:val="00E85A88"/>
    <w:rsid w:val="00E95583"/>
    <w:rsid w:val="00E95744"/>
    <w:rsid w:val="00E9655F"/>
    <w:rsid w:val="00E97CE9"/>
    <w:rsid w:val="00EB52F6"/>
    <w:rsid w:val="00EC1217"/>
    <w:rsid w:val="00EC18CC"/>
    <w:rsid w:val="00EC3611"/>
    <w:rsid w:val="00EC5244"/>
    <w:rsid w:val="00EC7C5B"/>
    <w:rsid w:val="00EE571F"/>
    <w:rsid w:val="00EF0D1B"/>
    <w:rsid w:val="00F00761"/>
    <w:rsid w:val="00F02D7B"/>
    <w:rsid w:val="00F06352"/>
    <w:rsid w:val="00F1642D"/>
    <w:rsid w:val="00F21852"/>
    <w:rsid w:val="00F422C1"/>
    <w:rsid w:val="00F55635"/>
    <w:rsid w:val="00F60CED"/>
    <w:rsid w:val="00F81094"/>
    <w:rsid w:val="00F82FDC"/>
    <w:rsid w:val="00F83FE2"/>
    <w:rsid w:val="00F84C57"/>
    <w:rsid w:val="00F858A1"/>
    <w:rsid w:val="00F860C0"/>
    <w:rsid w:val="00F90583"/>
    <w:rsid w:val="00FA0206"/>
    <w:rsid w:val="00FA193D"/>
    <w:rsid w:val="00FA5CD0"/>
    <w:rsid w:val="00FB1577"/>
    <w:rsid w:val="00FC45C2"/>
    <w:rsid w:val="00FC6B77"/>
    <w:rsid w:val="00FC6DB0"/>
    <w:rsid w:val="00FD1F64"/>
    <w:rsid w:val="00FD7E9C"/>
    <w:rsid w:val="00FE35CA"/>
    <w:rsid w:val="00FE7AD9"/>
    <w:rsid w:val="00FE7E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716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C57"/>
    <w:pPr>
      <w:jc w:val="both"/>
    </w:pPr>
    <w:rPr>
      <w:rFonts w:ascii="Arial" w:hAnsi="Arial"/>
      <w:sz w:val="22"/>
      <w:szCs w:val="22"/>
    </w:rPr>
  </w:style>
  <w:style w:type="paragraph" w:styleId="Heading1">
    <w:name w:val="heading 1"/>
    <w:aliases w:val="Section Heading,Head1,Heading apps"/>
    <w:basedOn w:val="Normal"/>
    <w:next w:val="Normal"/>
    <w:qFormat/>
    <w:rsid w:val="00F84C57"/>
    <w:pPr>
      <w:keepNext/>
      <w:spacing w:before="240" w:after="200"/>
      <w:jc w:val="center"/>
      <w:outlineLvl w:val="0"/>
    </w:pPr>
    <w:rPr>
      <w:rFonts w:cs="Arial"/>
      <w:b/>
      <w:bCs/>
      <w:kern w:val="32"/>
      <w:sz w:val="32"/>
      <w:szCs w:val="32"/>
    </w:rPr>
  </w:style>
  <w:style w:type="paragraph" w:styleId="Heading2">
    <w:name w:val="heading 2"/>
    <w:aliases w:val="h2,H2,Attribute Heading 2,body,test,l2,list 2,list 2,heading 2TOC,Head 2,List level 2,2,Header 2,h2 main heading,B Sub/Bold,B Sub/Bold1,B Sub/Bold2,B Sub/Bold11,h2 main heading1,h2 main heading2,B Sub/Bold3,B Sub/Bold12,h2 main heading3,Para"/>
    <w:basedOn w:val="Normal"/>
    <w:next w:val="Normal"/>
    <w:qFormat/>
    <w:rsid w:val="00F84C57"/>
    <w:pPr>
      <w:keepNext/>
      <w:spacing w:before="240" w:after="200"/>
      <w:outlineLvl w:val="1"/>
    </w:pPr>
    <w:rPr>
      <w:rFonts w:cs="Arial"/>
      <w:b/>
      <w:bCs/>
      <w:i/>
      <w:iCs/>
      <w:sz w:val="28"/>
      <w:szCs w:val="28"/>
    </w:rPr>
  </w:style>
  <w:style w:type="paragraph" w:styleId="Heading3">
    <w:name w:val="heading 3"/>
    <w:aliases w:val="h3,H3,Heading 3a,H31,C Sub-Sub/Italic,h3 sub heading,Head 3,Head 31,Head 32,C Sub-Sub/Italic1,(Alt+3),h31,h32,Para3,3,Sub2Para,3m,d"/>
    <w:basedOn w:val="Normal"/>
    <w:next w:val="Normal"/>
    <w:qFormat/>
    <w:rsid w:val="00F84C57"/>
    <w:pPr>
      <w:keepNext/>
      <w:spacing w:before="80" w:after="100"/>
      <w:ind w:left="1440"/>
      <w:outlineLvl w:val="2"/>
    </w:pPr>
    <w:rPr>
      <w:b/>
    </w:rPr>
  </w:style>
  <w:style w:type="paragraph" w:styleId="Heading4">
    <w:name w:val="heading 4"/>
    <w:basedOn w:val="Normal"/>
    <w:next w:val="Normal"/>
    <w:qFormat/>
    <w:rsid w:val="00F84C57"/>
    <w:pPr>
      <w:keepNext/>
      <w:ind w:left="709" w:hanging="709"/>
      <w:outlineLvl w:val="3"/>
    </w:pPr>
    <w:rPr>
      <w:b/>
    </w:rPr>
  </w:style>
  <w:style w:type="paragraph" w:styleId="Heading5">
    <w:name w:val="heading 5"/>
    <w:basedOn w:val="Normal"/>
    <w:next w:val="Normal"/>
    <w:qFormat/>
    <w:rsid w:val="00F84C57"/>
    <w:pPr>
      <w:keepNext/>
      <w:ind w:left="709" w:hanging="709"/>
      <w:jc w:val="center"/>
      <w:outlineLvl w:val="4"/>
    </w:pPr>
    <w:rPr>
      <w:b/>
    </w:rPr>
  </w:style>
  <w:style w:type="paragraph" w:styleId="Heading6">
    <w:name w:val="heading 6"/>
    <w:basedOn w:val="Normal"/>
    <w:next w:val="Normal"/>
    <w:qFormat/>
    <w:rsid w:val="00F84C57"/>
    <w:pPr>
      <w:keepNext/>
      <w:tabs>
        <w:tab w:val="left" w:pos="3420"/>
        <w:tab w:val="left" w:pos="4320"/>
      </w:tabs>
      <w:ind w:left="5738" w:hanging="1418"/>
      <w:outlineLvl w:val="5"/>
    </w:pPr>
  </w:style>
  <w:style w:type="paragraph" w:styleId="Heading7">
    <w:name w:val="heading 7"/>
    <w:basedOn w:val="Normal"/>
    <w:next w:val="Normal"/>
    <w:qFormat/>
    <w:rsid w:val="00F84C57"/>
    <w:pPr>
      <w:keepNext/>
      <w:outlineLvl w:val="6"/>
    </w:pPr>
    <w:rPr>
      <w:i/>
      <w:iCs/>
    </w:rPr>
  </w:style>
  <w:style w:type="paragraph" w:styleId="Heading8">
    <w:name w:val="heading 8"/>
    <w:basedOn w:val="Normal"/>
    <w:qFormat/>
    <w:rsid w:val="00F84C57"/>
    <w:pPr>
      <w:spacing w:after="240"/>
      <w:outlineLvl w:val="7"/>
    </w:pPr>
    <w:rPr>
      <w:rFonts w:ascii="Times New Roman" w:hAnsi="Times New Roman"/>
      <w:kern w:val="28"/>
      <w:sz w:val="24"/>
    </w:rPr>
  </w:style>
  <w:style w:type="paragraph" w:styleId="Heading9">
    <w:name w:val="heading 9"/>
    <w:basedOn w:val="Normal"/>
    <w:qFormat/>
    <w:rsid w:val="00F84C57"/>
    <w:pPr>
      <w:spacing w:after="240"/>
      <w:outlineLvl w:val="8"/>
    </w:pPr>
    <w:rPr>
      <w:rFonts w:ascii="Times New Roman" w:hAnsi="Times New Roman"/>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1">
    <w:name w:val="A 1.1.1"/>
    <w:basedOn w:val="Normal"/>
    <w:rsid w:val="00F84C57"/>
    <w:pPr>
      <w:numPr>
        <w:ilvl w:val="5"/>
        <w:numId w:val="20"/>
      </w:numPr>
      <w:spacing w:before="120"/>
    </w:pPr>
  </w:style>
  <w:style w:type="paragraph" w:customStyle="1" w:styleId="A11">
    <w:name w:val="A1.1"/>
    <w:basedOn w:val="Normal"/>
    <w:rsid w:val="00F84C57"/>
    <w:pPr>
      <w:numPr>
        <w:ilvl w:val="2"/>
        <w:numId w:val="20"/>
      </w:numPr>
      <w:spacing w:before="120"/>
    </w:pPr>
  </w:style>
  <w:style w:type="paragraph" w:styleId="BodyText3">
    <w:name w:val="Body Text 3"/>
    <w:basedOn w:val="Normal"/>
    <w:rsid w:val="00F84C57"/>
    <w:pPr>
      <w:spacing w:after="120"/>
    </w:pPr>
    <w:rPr>
      <w:color w:val="000000"/>
    </w:rPr>
  </w:style>
  <w:style w:type="paragraph" w:customStyle="1" w:styleId="ParagraphChar">
    <w:name w:val="Paragraph Char"/>
    <w:basedOn w:val="Normal"/>
    <w:rsid w:val="00F84C57"/>
    <w:pPr>
      <w:spacing w:before="200" w:after="200"/>
      <w:ind w:left="567"/>
    </w:pPr>
    <w:rPr>
      <w:rFonts w:cs="Arial"/>
      <w:b/>
      <w:lang w:val="en-US"/>
    </w:rPr>
  </w:style>
  <w:style w:type="paragraph" w:customStyle="1" w:styleId="Bullets">
    <w:name w:val="Bullets"/>
    <w:basedOn w:val="ParagraphChar"/>
    <w:rsid w:val="00F84C57"/>
    <w:pPr>
      <w:numPr>
        <w:numId w:val="1"/>
      </w:numPr>
      <w:tabs>
        <w:tab w:val="clear" w:pos="1134"/>
        <w:tab w:val="num" w:pos="360"/>
      </w:tabs>
      <w:ind w:left="0" w:firstLine="0"/>
    </w:pPr>
    <w:rPr>
      <w:b w:val="0"/>
    </w:rPr>
  </w:style>
  <w:style w:type="paragraph" w:styleId="Footer">
    <w:name w:val="footer"/>
    <w:basedOn w:val="Normal"/>
    <w:link w:val="FooterChar"/>
    <w:uiPriority w:val="99"/>
    <w:rsid w:val="00F84C57"/>
    <w:pPr>
      <w:tabs>
        <w:tab w:val="center" w:pos="4153"/>
        <w:tab w:val="right" w:pos="8306"/>
      </w:tabs>
    </w:pPr>
  </w:style>
  <w:style w:type="paragraph" w:customStyle="1" w:styleId="Heading10">
    <w:name w:val="Heading1"/>
    <w:basedOn w:val="Normal"/>
    <w:rsid w:val="00F84C57"/>
    <w:pPr>
      <w:spacing w:before="120"/>
      <w:jc w:val="center"/>
    </w:pPr>
    <w:rPr>
      <w:b/>
      <w:sz w:val="28"/>
    </w:rPr>
  </w:style>
  <w:style w:type="paragraph" w:customStyle="1" w:styleId="Heading2Left">
    <w:name w:val="Heading2 Left"/>
    <w:basedOn w:val="Normal"/>
    <w:rsid w:val="00F84C57"/>
    <w:pPr>
      <w:spacing w:after="120"/>
    </w:pPr>
    <w:rPr>
      <w:b/>
    </w:rPr>
  </w:style>
  <w:style w:type="paragraph" w:customStyle="1" w:styleId="i11">
    <w:name w:val="i 1.1"/>
    <w:basedOn w:val="Normal"/>
    <w:rsid w:val="00F84C57"/>
    <w:pPr>
      <w:numPr>
        <w:ilvl w:val="3"/>
        <w:numId w:val="20"/>
      </w:numPr>
      <w:spacing w:before="120"/>
    </w:pPr>
  </w:style>
  <w:style w:type="paragraph" w:customStyle="1" w:styleId="I111">
    <w:name w:val="I 1.1.1"/>
    <w:basedOn w:val="Normal"/>
    <w:rsid w:val="00F84C57"/>
    <w:pPr>
      <w:numPr>
        <w:ilvl w:val="6"/>
        <w:numId w:val="20"/>
      </w:numPr>
      <w:spacing w:before="200" w:after="200"/>
    </w:pPr>
  </w:style>
  <w:style w:type="paragraph" w:customStyle="1" w:styleId="N1">
    <w:name w:val="N 1"/>
    <w:basedOn w:val="Normal"/>
    <w:rsid w:val="00F84C57"/>
    <w:pPr>
      <w:numPr>
        <w:numId w:val="20"/>
      </w:numPr>
      <w:spacing w:before="160"/>
    </w:pPr>
    <w:rPr>
      <w:b/>
      <w:lang w:val="en-GB" w:eastAsia="en-US"/>
    </w:rPr>
  </w:style>
  <w:style w:type="paragraph" w:customStyle="1" w:styleId="N11">
    <w:name w:val="N 1.1"/>
    <w:basedOn w:val="Normal"/>
    <w:rsid w:val="00F84C57"/>
    <w:pPr>
      <w:numPr>
        <w:ilvl w:val="1"/>
        <w:numId w:val="20"/>
      </w:numPr>
      <w:spacing w:before="120"/>
    </w:pPr>
  </w:style>
  <w:style w:type="paragraph" w:customStyle="1" w:styleId="N111">
    <w:name w:val="N1.1.1"/>
    <w:basedOn w:val="Normal"/>
    <w:rsid w:val="00F84C57"/>
    <w:pPr>
      <w:numPr>
        <w:ilvl w:val="4"/>
        <w:numId w:val="20"/>
      </w:numPr>
      <w:spacing w:before="120"/>
    </w:pPr>
  </w:style>
  <w:style w:type="character" w:customStyle="1" w:styleId="ParagraphCharChar">
    <w:name w:val="Paragraph Char Char"/>
    <w:rsid w:val="00F84C57"/>
    <w:rPr>
      <w:rFonts w:ascii="Arial" w:hAnsi="Arial" w:cs="Arial"/>
      <w:b/>
      <w:sz w:val="24"/>
      <w:lang w:val="en-US" w:eastAsia="en-AU" w:bidi="ar-SA"/>
    </w:rPr>
  </w:style>
  <w:style w:type="paragraph" w:customStyle="1" w:styleId="ParagraphText">
    <w:name w:val="Paragraph Text"/>
    <w:basedOn w:val="ParagraphChar"/>
    <w:rsid w:val="00F84C57"/>
    <w:pPr>
      <w:spacing w:before="120" w:after="0"/>
      <w:ind w:left="851"/>
    </w:pPr>
    <w:rPr>
      <w:b w:val="0"/>
      <w:spacing w:val="-3"/>
      <w:lang w:eastAsia="en-US"/>
    </w:rPr>
  </w:style>
  <w:style w:type="paragraph" w:customStyle="1" w:styleId="ParagraphHeading">
    <w:name w:val="ParagraphHeading"/>
    <w:basedOn w:val="Footer"/>
    <w:autoRedefine/>
    <w:rsid w:val="00F84C57"/>
    <w:pPr>
      <w:keepNext/>
      <w:keepLines/>
      <w:spacing w:before="200" w:after="200"/>
      <w:ind w:left="567"/>
    </w:pPr>
    <w:rPr>
      <w:b/>
    </w:rPr>
  </w:style>
  <w:style w:type="paragraph" w:customStyle="1" w:styleId="Recital">
    <w:name w:val="Recital"/>
    <w:basedOn w:val="Normal"/>
    <w:rsid w:val="00F84C57"/>
    <w:pPr>
      <w:numPr>
        <w:numId w:val="2"/>
      </w:numPr>
      <w:spacing w:before="120"/>
    </w:pPr>
  </w:style>
  <w:style w:type="paragraph" w:customStyle="1" w:styleId="TitleCover">
    <w:name w:val="Title Cover"/>
    <w:basedOn w:val="Normal"/>
    <w:rsid w:val="00F84C57"/>
    <w:pPr>
      <w:jc w:val="center"/>
    </w:pPr>
    <w:rPr>
      <w:b/>
      <w:sz w:val="56"/>
      <w:szCs w:val="56"/>
    </w:rPr>
  </w:style>
  <w:style w:type="paragraph" w:customStyle="1" w:styleId="Titleline">
    <w:name w:val="Title line"/>
    <w:basedOn w:val="BodyText3"/>
    <w:rsid w:val="00F84C57"/>
    <w:pPr>
      <w:pBdr>
        <w:top w:val="single" w:sz="4" w:space="1" w:color="auto"/>
        <w:bottom w:val="single" w:sz="4" w:space="0" w:color="auto"/>
      </w:pBdr>
      <w:jc w:val="center"/>
    </w:pPr>
    <w:rPr>
      <w:b/>
      <w:caps/>
      <w:szCs w:val="24"/>
    </w:rPr>
  </w:style>
  <w:style w:type="character" w:customStyle="1" w:styleId="N111Char">
    <w:name w:val="N1.1.1 Char"/>
    <w:rsid w:val="00F84C57"/>
    <w:rPr>
      <w:rFonts w:ascii="Arial" w:hAnsi="Arial"/>
      <w:sz w:val="24"/>
      <w:lang w:val="en-AU" w:eastAsia="en-AU" w:bidi="ar-SA"/>
    </w:rPr>
  </w:style>
  <w:style w:type="character" w:customStyle="1" w:styleId="ParagraphTextChar">
    <w:name w:val="Paragraph Text Char"/>
    <w:rsid w:val="00F84C57"/>
    <w:rPr>
      <w:rFonts w:ascii="Arial" w:hAnsi="Arial" w:cs="Arial"/>
      <w:b/>
      <w:spacing w:val="-3"/>
      <w:sz w:val="22"/>
      <w:lang w:val="en-US" w:eastAsia="en-US" w:bidi="ar-SA"/>
    </w:rPr>
  </w:style>
  <w:style w:type="character" w:customStyle="1" w:styleId="N11Char">
    <w:name w:val="N 1.1 Char"/>
    <w:rsid w:val="00F84C57"/>
    <w:rPr>
      <w:rFonts w:ascii="Arial" w:hAnsi="Arial"/>
      <w:sz w:val="24"/>
      <w:lang w:val="en-AU" w:eastAsia="en-AU" w:bidi="ar-SA"/>
    </w:rPr>
  </w:style>
  <w:style w:type="paragraph" w:styleId="BalloonText">
    <w:name w:val="Balloon Text"/>
    <w:basedOn w:val="Normal"/>
    <w:semiHidden/>
    <w:rsid w:val="00F84C57"/>
    <w:rPr>
      <w:rFonts w:ascii="Tahoma" w:hAnsi="Tahoma" w:cs="Tahoma"/>
      <w:sz w:val="16"/>
      <w:szCs w:val="16"/>
    </w:rPr>
  </w:style>
  <w:style w:type="paragraph" w:styleId="Header">
    <w:name w:val="header"/>
    <w:basedOn w:val="Normal"/>
    <w:rsid w:val="00F84C57"/>
    <w:pPr>
      <w:tabs>
        <w:tab w:val="center" w:pos="4153"/>
        <w:tab w:val="right" w:pos="8306"/>
      </w:tabs>
    </w:pPr>
  </w:style>
  <w:style w:type="paragraph" w:styleId="BlockText">
    <w:name w:val="Block Text"/>
    <w:basedOn w:val="Normal"/>
    <w:rsid w:val="00F84C57"/>
    <w:pPr>
      <w:spacing w:after="120"/>
      <w:ind w:left="1440" w:right="1440"/>
    </w:pPr>
  </w:style>
  <w:style w:type="paragraph" w:styleId="BodyText">
    <w:name w:val="Body Text"/>
    <w:basedOn w:val="Normal"/>
    <w:rsid w:val="00F84C57"/>
    <w:pPr>
      <w:spacing w:after="120"/>
    </w:pPr>
  </w:style>
  <w:style w:type="paragraph" w:styleId="BodyText2">
    <w:name w:val="Body Text 2"/>
    <w:basedOn w:val="Normal"/>
    <w:rsid w:val="00F84C57"/>
    <w:pPr>
      <w:spacing w:after="120" w:line="480" w:lineRule="auto"/>
    </w:pPr>
  </w:style>
  <w:style w:type="paragraph" w:styleId="BodyTextFirstIndent">
    <w:name w:val="Body Text First Indent"/>
    <w:basedOn w:val="BodyText"/>
    <w:rsid w:val="00F84C57"/>
    <w:pPr>
      <w:ind w:firstLine="210"/>
    </w:pPr>
  </w:style>
  <w:style w:type="paragraph" w:styleId="BodyTextIndent">
    <w:name w:val="Body Text Indent"/>
    <w:basedOn w:val="Normal"/>
    <w:rsid w:val="00F84C57"/>
    <w:pPr>
      <w:spacing w:after="120"/>
      <w:ind w:left="283"/>
    </w:pPr>
  </w:style>
  <w:style w:type="paragraph" w:styleId="BodyTextFirstIndent2">
    <w:name w:val="Body Text First Indent 2"/>
    <w:basedOn w:val="BodyTextIndent"/>
    <w:rsid w:val="00F84C57"/>
    <w:pPr>
      <w:ind w:firstLine="210"/>
    </w:pPr>
  </w:style>
  <w:style w:type="paragraph" w:styleId="BodyTextIndent2">
    <w:name w:val="Body Text Indent 2"/>
    <w:basedOn w:val="Normal"/>
    <w:rsid w:val="00F84C57"/>
    <w:pPr>
      <w:spacing w:after="120" w:line="480" w:lineRule="auto"/>
      <w:ind w:left="283"/>
    </w:pPr>
  </w:style>
  <w:style w:type="paragraph" w:styleId="BodyTextIndent3">
    <w:name w:val="Body Text Indent 3"/>
    <w:basedOn w:val="Normal"/>
    <w:rsid w:val="00F84C57"/>
    <w:pPr>
      <w:spacing w:after="120"/>
      <w:ind w:left="283"/>
    </w:pPr>
    <w:rPr>
      <w:sz w:val="16"/>
      <w:szCs w:val="16"/>
    </w:rPr>
  </w:style>
  <w:style w:type="paragraph" w:styleId="Caption">
    <w:name w:val="caption"/>
    <w:basedOn w:val="Normal"/>
    <w:next w:val="Normal"/>
    <w:qFormat/>
    <w:rsid w:val="00F84C57"/>
    <w:pPr>
      <w:spacing w:before="120" w:after="120"/>
    </w:pPr>
    <w:rPr>
      <w:b/>
      <w:bCs/>
      <w:sz w:val="20"/>
      <w:szCs w:val="20"/>
    </w:rPr>
  </w:style>
  <w:style w:type="paragraph" w:styleId="Closing">
    <w:name w:val="Closing"/>
    <w:basedOn w:val="Normal"/>
    <w:rsid w:val="00F84C57"/>
    <w:pPr>
      <w:ind w:left="4252"/>
    </w:pPr>
  </w:style>
  <w:style w:type="paragraph" w:styleId="CommentText">
    <w:name w:val="annotation text"/>
    <w:basedOn w:val="Normal"/>
    <w:semiHidden/>
    <w:rsid w:val="00F84C57"/>
    <w:rPr>
      <w:sz w:val="20"/>
      <w:szCs w:val="20"/>
    </w:rPr>
  </w:style>
  <w:style w:type="paragraph" w:styleId="CommentSubject">
    <w:name w:val="annotation subject"/>
    <w:basedOn w:val="CommentText"/>
    <w:next w:val="CommentText"/>
    <w:semiHidden/>
    <w:rsid w:val="00F84C57"/>
    <w:rPr>
      <w:b/>
      <w:bCs/>
    </w:rPr>
  </w:style>
  <w:style w:type="paragraph" w:styleId="Date">
    <w:name w:val="Date"/>
    <w:basedOn w:val="Normal"/>
    <w:next w:val="Normal"/>
    <w:rsid w:val="00F84C57"/>
  </w:style>
  <w:style w:type="paragraph" w:styleId="DocumentMap">
    <w:name w:val="Document Map"/>
    <w:basedOn w:val="Normal"/>
    <w:semiHidden/>
    <w:rsid w:val="00F84C57"/>
    <w:pPr>
      <w:shd w:val="clear" w:color="auto" w:fill="000080"/>
    </w:pPr>
    <w:rPr>
      <w:rFonts w:ascii="Tahoma" w:hAnsi="Tahoma" w:cs="Tahoma"/>
    </w:rPr>
  </w:style>
  <w:style w:type="paragraph" w:styleId="E-mailSignature">
    <w:name w:val="E-mail Signature"/>
    <w:basedOn w:val="Normal"/>
    <w:rsid w:val="00F84C57"/>
  </w:style>
  <w:style w:type="paragraph" w:styleId="EndnoteText">
    <w:name w:val="endnote text"/>
    <w:basedOn w:val="Normal"/>
    <w:semiHidden/>
    <w:rsid w:val="00F84C57"/>
    <w:rPr>
      <w:sz w:val="20"/>
      <w:szCs w:val="20"/>
    </w:rPr>
  </w:style>
  <w:style w:type="paragraph" w:styleId="EnvelopeAddress">
    <w:name w:val="envelope address"/>
    <w:basedOn w:val="Normal"/>
    <w:rsid w:val="00F84C57"/>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F84C57"/>
    <w:rPr>
      <w:rFonts w:cs="Arial"/>
      <w:sz w:val="20"/>
      <w:szCs w:val="20"/>
    </w:rPr>
  </w:style>
  <w:style w:type="paragraph" w:styleId="FootnoteText">
    <w:name w:val="footnote text"/>
    <w:basedOn w:val="Normal"/>
    <w:semiHidden/>
    <w:rsid w:val="00F84C57"/>
    <w:rPr>
      <w:sz w:val="20"/>
      <w:szCs w:val="20"/>
    </w:rPr>
  </w:style>
  <w:style w:type="paragraph" w:styleId="HTMLAddress">
    <w:name w:val="HTML Address"/>
    <w:basedOn w:val="Normal"/>
    <w:rsid w:val="00F84C57"/>
    <w:rPr>
      <w:i/>
      <w:iCs/>
    </w:rPr>
  </w:style>
  <w:style w:type="paragraph" w:styleId="HTMLPreformatted">
    <w:name w:val="HTML Preformatted"/>
    <w:basedOn w:val="Normal"/>
    <w:rsid w:val="00F84C57"/>
    <w:rPr>
      <w:rFonts w:ascii="Courier New" w:hAnsi="Courier New" w:cs="Courier New"/>
      <w:sz w:val="20"/>
      <w:szCs w:val="20"/>
    </w:rPr>
  </w:style>
  <w:style w:type="paragraph" w:styleId="Index1">
    <w:name w:val="index 1"/>
    <w:basedOn w:val="Normal"/>
    <w:next w:val="Normal"/>
    <w:autoRedefine/>
    <w:semiHidden/>
    <w:rsid w:val="00F84C57"/>
    <w:pPr>
      <w:ind w:left="220" w:hanging="220"/>
    </w:pPr>
  </w:style>
  <w:style w:type="paragraph" w:styleId="Index2">
    <w:name w:val="index 2"/>
    <w:basedOn w:val="Normal"/>
    <w:next w:val="Normal"/>
    <w:autoRedefine/>
    <w:semiHidden/>
    <w:rsid w:val="00F84C57"/>
    <w:pPr>
      <w:ind w:left="440" w:hanging="220"/>
    </w:pPr>
  </w:style>
  <w:style w:type="paragraph" w:styleId="Index3">
    <w:name w:val="index 3"/>
    <w:basedOn w:val="Normal"/>
    <w:next w:val="Normal"/>
    <w:autoRedefine/>
    <w:semiHidden/>
    <w:rsid w:val="00F84C57"/>
    <w:pPr>
      <w:ind w:left="660" w:hanging="220"/>
    </w:pPr>
  </w:style>
  <w:style w:type="paragraph" w:styleId="Index4">
    <w:name w:val="index 4"/>
    <w:basedOn w:val="Normal"/>
    <w:next w:val="Normal"/>
    <w:autoRedefine/>
    <w:semiHidden/>
    <w:rsid w:val="00F84C57"/>
    <w:pPr>
      <w:ind w:left="880" w:hanging="220"/>
    </w:pPr>
  </w:style>
  <w:style w:type="paragraph" w:styleId="Index5">
    <w:name w:val="index 5"/>
    <w:basedOn w:val="Normal"/>
    <w:next w:val="Normal"/>
    <w:autoRedefine/>
    <w:semiHidden/>
    <w:rsid w:val="00F84C57"/>
    <w:pPr>
      <w:ind w:left="1100" w:hanging="220"/>
    </w:pPr>
  </w:style>
  <w:style w:type="paragraph" w:styleId="Index6">
    <w:name w:val="index 6"/>
    <w:basedOn w:val="Normal"/>
    <w:next w:val="Normal"/>
    <w:autoRedefine/>
    <w:semiHidden/>
    <w:rsid w:val="00F84C57"/>
    <w:pPr>
      <w:ind w:left="1320" w:hanging="220"/>
    </w:pPr>
  </w:style>
  <w:style w:type="paragraph" w:styleId="Index7">
    <w:name w:val="index 7"/>
    <w:basedOn w:val="Normal"/>
    <w:next w:val="Normal"/>
    <w:autoRedefine/>
    <w:semiHidden/>
    <w:rsid w:val="00F84C57"/>
    <w:pPr>
      <w:ind w:left="1540" w:hanging="220"/>
    </w:pPr>
  </w:style>
  <w:style w:type="paragraph" w:styleId="Index8">
    <w:name w:val="index 8"/>
    <w:basedOn w:val="Normal"/>
    <w:next w:val="Normal"/>
    <w:autoRedefine/>
    <w:semiHidden/>
    <w:rsid w:val="00F84C57"/>
    <w:pPr>
      <w:ind w:left="1760" w:hanging="220"/>
    </w:pPr>
  </w:style>
  <w:style w:type="paragraph" w:styleId="Index9">
    <w:name w:val="index 9"/>
    <w:basedOn w:val="Normal"/>
    <w:next w:val="Normal"/>
    <w:autoRedefine/>
    <w:semiHidden/>
    <w:rsid w:val="00F84C57"/>
    <w:pPr>
      <w:ind w:left="1980" w:hanging="220"/>
    </w:pPr>
  </w:style>
  <w:style w:type="paragraph" w:styleId="IndexHeading">
    <w:name w:val="index heading"/>
    <w:basedOn w:val="Normal"/>
    <w:next w:val="Index1"/>
    <w:semiHidden/>
    <w:rsid w:val="00F84C57"/>
    <w:rPr>
      <w:rFonts w:cs="Arial"/>
      <w:b/>
      <w:bCs/>
    </w:rPr>
  </w:style>
  <w:style w:type="paragraph" w:styleId="List">
    <w:name w:val="List"/>
    <w:basedOn w:val="Normal"/>
    <w:rsid w:val="00F84C57"/>
    <w:pPr>
      <w:ind w:left="283" w:hanging="283"/>
    </w:pPr>
  </w:style>
  <w:style w:type="paragraph" w:styleId="List2">
    <w:name w:val="List 2"/>
    <w:basedOn w:val="Normal"/>
    <w:rsid w:val="00F84C57"/>
    <w:pPr>
      <w:ind w:left="566" w:hanging="283"/>
    </w:pPr>
  </w:style>
  <w:style w:type="paragraph" w:styleId="List3">
    <w:name w:val="List 3"/>
    <w:basedOn w:val="Normal"/>
    <w:rsid w:val="00F84C57"/>
    <w:pPr>
      <w:ind w:left="849" w:hanging="283"/>
    </w:pPr>
  </w:style>
  <w:style w:type="paragraph" w:styleId="List4">
    <w:name w:val="List 4"/>
    <w:basedOn w:val="Normal"/>
    <w:rsid w:val="00F84C57"/>
    <w:pPr>
      <w:ind w:left="1132" w:hanging="283"/>
    </w:pPr>
  </w:style>
  <w:style w:type="paragraph" w:styleId="List5">
    <w:name w:val="List 5"/>
    <w:basedOn w:val="Normal"/>
    <w:rsid w:val="00F84C57"/>
    <w:pPr>
      <w:ind w:left="1415" w:hanging="283"/>
    </w:pPr>
  </w:style>
  <w:style w:type="paragraph" w:styleId="ListBullet">
    <w:name w:val="List Bullet"/>
    <w:basedOn w:val="Normal"/>
    <w:autoRedefine/>
    <w:rsid w:val="00F84C57"/>
    <w:pPr>
      <w:numPr>
        <w:numId w:val="3"/>
      </w:numPr>
    </w:pPr>
  </w:style>
  <w:style w:type="paragraph" w:styleId="ListBullet2">
    <w:name w:val="List Bullet 2"/>
    <w:basedOn w:val="Normal"/>
    <w:autoRedefine/>
    <w:rsid w:val="00F84C57"/>
    <w:pPr>
      <w:numPr>
        <w:numId w:val="4"/>
      </w:numPr>
    </w:pPr>
  </w:style>
  <w:style w:type="paragraph" w:styleId="ListBullet3">
    <w:name w:val="List Bullet 3"/>
    <w:basedOn w:val="Normal"/>
    <w:autoRedefine/>
    <w:rsid w:val="00F84C57"/>
    <w:pPr>
      <w:numPr>
        <w:numId w:val="5"/>
      </w:numPr>
    </w:pPr>
  </w:style>
  <w:style w:type="paragraph" w:styleId="ListBullet4">
    <w:name w:val="List Bullet 4"/>
    <w:basedOn w:val="Normal"/>
    <w:autoRedefine/>
    <w:rsid w:val="00F84C57"/>
    <w:pPr>
      <w:numPr>
        <w:numId w:val="6"/>
      </w:numPr>
    </w:pPr>
  </w:style>
  <w:style w:type="paragraph" w:styleId="ListBullet5">
    <w:name w:val="List Bullet 5"/>
    <w:basedOn w:val="Normal"/>
    <w:autoRedefine/>
    <w:rsid w:val="00F84C57"/>
    <w:pPr>
      <w:numPr>
        <w:numId w:val="7"/>
      </w:numPr>
    </w:pPr>
  </w:style>
  <w:style w:type="paragraph" w:styleId="ListContinue">
    <w:name w:val="List Continue"/>
    <w:basedOn w:val="Normal"/>
    <w:rsid w:val="00F84C57"/>
    <w:pPr>
      <w:spacing w:after="120"/>
      <w:ind w:left="283"/>
    </w:pPr>
  </w:style>
  <w:style w:type="paragraph" w:styleId="ListContinue2">
    <w:name w:val="List Continue 2"/>
    <w:basedOn w:val="Normal"/>
    <w:rsid w:val="00F84C57"/>
    <w:pPr>
      <w:spacing w:after="120"/>
      <w:ind w:left="566"/>
    </w:pPr>
  </w:style>
  <w:style w:type="paragraph" w:styleId="ListContinue3">
    <w:name w:val="List Continue 3"/>
    <w:basedOn w:val="Normal"/>
    <w:rsid w:val="00F84C57"/>
    <w:pPr>
      <w:spacing w:after="120"/>
      <w:ind w:left="849"/>
    </w:pPr>
  </w:style>
  <w:style w:type="paragraph" w:styleId="ListContinue4">
    <w:name w:val="List Continue 4"/>
    <w:basedOn w:val="Normal"/>
    <w:rsid w:val="00F84C57"/>
    <w:pPr>
      <w:spacing w:after="120"/>
      <w:ind w:left="1132"/>
    </w:pPr>
  </w:style>
  <w:style w:type="paragraph" w:styleId="ListContinue5">
    <w:name w:val="List Continue 5"/>
    <w:basedOn w:val="Normal"/>
    <w:rsid w:val="00F84C57"/>
    <w:pPr>
      <w:spacing w:after="120"/>
      <w:ind w:left="1415"/>
    </w:pPr>
  </w:style>
  <w:style w:type="paragraph" w:styleId="ListNumber">
    <w:name w:val="List Number"/>
    <w:basedOn w:val="Normal"/>
    <w:rsid w:val="00F84C57"/>
    <w:pPr>
      <w:numPr>
        <w:numId w:val="8"/>
      </w:numPr>
    </w:pPr>
  </w:style>
  <w:style w:type="paragraph" w:styleId="ListNumber2">
    <w:name w:val="List Number 2"/>
    <w:basedOn w:val="Normal"/>
    <w:rsid w:val="00F84C57"/>
    <w:pPr>
      <w:numPr>
        <w:numId w:val="9"/>
      </w:numPr>
    </w:pPr>
  </w:style>
  <w:style w:type="paragraph" w:styleId="ListNumber3">
    <w:name w:val="List Number 3"/>
    <w:basedOn w:val="Normal"/>
    <w:rsid w:val="00F84C57"/>
    <w:pPr>
      <w:numPr>
        <w:numId w:val="10"/>
      </w:numPr>
    </w:pPr>
  </w:style>
  <w:style w:type="paragraph" w:styleId="ListNumber4">
    <w:name w:val="List Number 4"/>
    <w:basedOn w:val="Normal"/>
    <w:rsid w:val="00F84C57"/>
    <w:pPr>
      <w:numPr>
        <w:numId w:val="11"/>
      </w:numPr>
    </w:pPr>
  </w:style>
  <w:style w:type="paragraph" w:styleId="ListNumber5">
    <w:name w:val="List Number 5"/>
    <w:basedOn w:val="Normal"/>
    <w:rsid w:val="00F84C57"/>
    <w:pPr>
      <w:numPr>
        <w:numId w:val="12"/>
      </w:numPr>
    </w:pPr>
  </w:style>
  <w:style w:type="paragraph" w:styleId="MacroText">
    <w:name w:val="macro"/>
    <w:semiHidden/>
    <w:rsid w:val="00F84C57"/>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MessageHeader">
    <w:name w:val="Message Header"/>
    <w:basedOn w:val="Normal"/>
    <w:rsid w:val="00F84C5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F84C57"/>
    <w:rPr>
      <w:rFonts w:ascii="Times New Roman" w:hAnsi="Times New Roman"/>
      <w:sz w:val="24"/>
      <w:szCs w:val="24"/>
    </w:rPr>
  </w:style>
  <w:style w:type="paragraph" w:styleId="NormalIndent">
    <w:name w:val="Normal Indent"/>
    <w:basedOn w:val="Normal"/>
    <w:rsid w:val="00F84C57"/>
    <w:pPr>
      <w:ind w:left="720"/>
    </w:pPr>
  </w:style>
  <w:style w:type="paragraph" w:styleId="NoteHeading">
    <w:name w:val="Note Heading"/>
    <w:basedOn w:val="Normal"/>
    <w:next w:val="Normal"/>
    <w:rsid w:val="00F84C57"/>
  </w:style>
  <w:style w:type="paragraph" w:styleId="PlainText">
    <w:name w:val="Plain Text"/>
    <w:basedOn w:val="Normal"/>
    <w:rsid w:val="00F84C57"/>
    <w:rPr>
      <w:rFonts w:ascii="Courier New" w:hAnsi="Courier New" w:cs="Courier New"/>
      <w:sz w:val="20"/>
      <w:szCs w:val="20"/>
    </w:rPr>
  </w:style>
  <w:style w:type="paragraph" w:styleId="Salutation">
    <w:name w:val="Salutation"/>
    <w:basedOn w:val="Normal"/>
    <w:next w:val="Normal"/>
    <w:rsid w:val="00F84C57"/>
  </w:style>
  <w:style w:type="paragraph" w:styleId="Signature">
    <w:name w:val="Signature"/>
    <w:basedOn w:val="Normal"/>
    <w:rsid w:val="00F84C57"/>
    <w:pPr>
      <w:ind w:left="4252"/>
    </w:pPr>
  </w:style>
  <w:style w:type="paragraph" w:styleId="Subtitle">
    <w:name w:val="Subtitle"/>
    <w:basedOn w:val="Normal"/>
    <w:qFormat/>
    <w:rsid w:val="00F84C57"/>
    <w:pPr>
      <w:spacing w:after="60"/>
      <w:jc w:val="center"/>
      <w:outlineLvl w:val="1"/>
    </w:pPr>
    <w:rPr>
      <w:rFonts w:cs="Arial"/>
      <w:sz w:val="24"/>
      <w:szCs w:val="24"/>
    </w:rPr>
  </w:style>
  <w:style w:type="paragraph" w:styleId="TableofAuthorities">
    <w:name w:val="table of authorities"/>
    <w:basedOn w:val="Normal"/>
    <w:next w:val="Normal"/>
    <w:semiHidden/>
    <w:rsid w:val="00F84C57"/>
    <w:pPr>
      <w:ind w:left="220" w:hanging="220"/>
    </w:pPr>
  </w:style>
  <w:style w:type="paragraph" w:styleId="TableofFigures">
    <w:name w:val="table of figures"/>
    <w:basedOn w:val="Normal"/>
    <w:next w:val="Normal"/>
    <w:semiHidden/>
    <w:rsid w:val="00F84C57"/>
    <w:pPr>
      <w:ind w:left="440" w:hanging="440"/>
    </w:pPr>
  </w:style>
  <w:style w:type="paragraph" w:styleId="Title">
    <w:name w:val="Title"/>
    <w:basedOn w:val="Normal"/>
    <w:qFormat/>
    <w:rsid w:val="00F84C57"/>
    <w:pPr>
      <w:spacing w:before="240" w:after="60"/>
      <w:jc w:val="center"/>
      <w:outlineLvl w:val="0"/>
    </w:pPr>
    <w:rPr>
      <w:rFonts w:cs="Arial"/>
      <w:b/>
      <w:bCs/>
      <w:kern w:val="28"/>
      <w:sz w:val="32"/>
      <w:szCs w:val="32"/>
    </w:rPr>
  </w:style>
  <w:style w:type="paragraph" w:styleId="TOAHeading">
    <w:name w:val="toa heading"/>
    <w:basedOn w:val="Normal"/>
    <w:next w:val="Normal"/>
    <w:semiHidden/>
    <w:rsid w:val="00F84C57"/>
    <w:pPr>
      <w:spacing w:before="120"/>
    </w:pPr>
    <w:rPr>
      <w:rFonts w:cs="Arial"/>
      <w:b/>
      <w:bCs/>
      <w:sz w:val="24"/>
      <w:szCs w:val="24"/>
    </w:rPr>
  </w:style>
  <w:style w:type="paragraph" w:styleId="TOC1">
    <w:name w:val="toc 1"/>
    <w:basedOn w:val="Normal"/>
    <w:next w:val="Normal"/>
    <w:autoRedefine/>
    <w:semiHidden/>
    <w:rsid w:val="00F84C57"/>
  </w:style>
  <w:style w:type="paragraph" w:styleId="TOC2">
    <w:name w:val="toc 2"/>
    <w:basedOn w:val="Normal"/>
    <w:next w:val="Normal"/>
    <w:autoRedefine/>
    <w:semiHidden/>
    <w:rsid w:val="00F84C57"/>
    <w:pPr>
      <w:ind w:left="220"/>
    </w:pPr>
  </w:style>
  <w:style w:type="paragraph" w:styleId="TOC3">
    <w:name w:val="toc 3"/>
    <w:basedOn w:val="Normal"/>
    <w:next w:val="Normal"/>
    <w:autoRedefine/>
    <w:semiHidden/>
    <w:rsid w:val="00F84C57"/>
    <w:pPr>
      <w:ind w:left="440"/>
    </w:pPr>
  </w:style>
  <w:style w:type="paragraph" w:styleId="TOC4">
    <w:name w:val="toc 4"/>
    <w:basedOn w:val="Normal"/>
    <w:next w:val="Normal"/>
    <w:autoRedefine/>
    <w:semiHidden/>
    <w:rsid w:val="00F84C57"/>
    <w:pPr>
      <w:ind w:left="660"/>
    </w:pPr>
  </w:style>
  <w:style w:type="paragraph" w:styleId="TOC5">
    <w:name w:val="toc 5"/>
    <w:basedOn w:val="Normal"/>
    <w:next w:val="Normal"/>
    <w:autoRedefine/>
    <w:semiHidden/>
    <w:rsid w:val="00F84C57"/>
    <w:pPr>
      <w:ind w:left="880"/>
    </w:pPr>
  </w:style>
  <w:style w:type="paragraph" w:styleId="TOC6">
    <w:name w:val="toc 6"/>
    <w:basedOn w:val="Normal"/>
    <w:next w:val="Normal"/>
    <w:autoRedefine/>
    <w:semiHidden/>
    <w:rsid w:val="00F84C57"/>
    <w:pPr>
      <w:ind w:left="1100"/>
    </w:pPr>
  </w:style>
  <w:style w:type="paragraph" w:styleId="TOC7">
    <w:name w:val="toc 7"/>
    <w:basedOn w:val="Normal"/>
    <w:next w:val="Normal"/>
    <w:autoRedefine/>
    <w:semiHidden/>
    <w:rsid w:val="00F84C57"/>
    <w:pPr>
      <w:ind w:left="1320"/>
    </w:pPr>
  </w:style>
  <w:style w:type="paragraph" w:styleId="TOC8">
    <w:name w:val="toc 8"/>
    <w:basedOn w:val="Normal"/>
    <w:next w:val="Normal"/>
    <w:autoRedefine/>
    <w:semiHidden/>
    <w:rsid w:val="00F84C57"/>
    <w:pPr>
      <w:ind w:left="1540"/>
    </w:pPr>
  </w:style>
  <w:style w:type="paragraph" w:styleId="TOC9">
    <w:name w:val="toc 9"/>
    <w:basedOn w:val="Normal"/>
    <w:next w:val="Normal"/>
    <w:autoRedefine/>
    <w:semiHidden/>
    <w:rsid w:val="00F84C57"/>
    <w:pPr>
      <w:ind w:left="1760"/>
    </w:pPr>
  </w:style>
  <w:style w:type="paragraph" w:customStyle="1" w:styleId="PFNumLevel2">
    <w:name w:val="PF (Num) Level 2"/>
    <w:basedOn w:val="Normal"/>
    <w:rsid w:val="00F84C57"/>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jc w:val="left"/>
    </w:pPr>
    <w:rPr>
      <w:color w:val="000000"/>
      <w:sz w:val="21"/>
      <w:szCs w:val="20"/>
      <w:lang w:eastAsia="en-US"/>
    </w:rPr>
  </w:style>
  <w:style w:type="paragraph" w:customStyle="1" w:styleId="PFNumLevel3">
    <w:name w:val="PF (Num) Level 3"/>
    <w:basedOn w:val="Normal"/>
    <w:rsid w:val="00F84C57"/>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jc w:val="left"/>
    </w:pPr>
    <w:rPr>
      <w:color w:val="000000"/>
      <w:sz w:val="21"/>
      <w:szCs w:val="20"/>
      <w:lang w:eastAsia="en-US"/>
    </w:rPr>
  </w:style>
  <w:style w:type="paragraph" w:customStyle="1" w:styleId="PFNumLevel4">
    <w:name w:val="PF (Num) Level 4"/>
    <w:basedOn w:val="Normal"/>
    <w:rsid w:val="00F84C57"/>
    <w:pPr>
      <w:tabs>
        <w:tab w:val="num" w:pos="2772"/>
        <w:tab w:val="left" w:pos="4621"/>
        <w:tab w:val="left" w:pos="5545"/>
        <w:tab w:val="left" w:pos="6469"/>
        <w:tab w:val="left" w:pos="7394"/>
        <w:tab w:val="left" w:pos="8318"/>
        <w:tab w:val="right" w:pos="8930"/>
      </w:tabs>
      <w:spacing w:before="120" w:after="120" w:line="276" w:lineRule="auto"/>
      <w:ind w:left="2772" w:hanging="924"/>
      <w:jc w:val="left"/>
    </w:pPr>
    <w:rPr>
      <w:color w:val="000000"/>
      <w:sz w:val="21"/>
      <w:szCs w:val="20"/>
      <w:lang w:eastAsia="en-US"/>
    </w:rPr>
  </w:style>
  <w:style w:type="paragraph" w:customStyle="1" w:styleId="PFNumLevel5">
    <w:name w:val="PF (Num) Level 5"/>
    <w:basedOn w:val="Normal"/>
    <w:rsid w:val="00F84C57"/>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left"/>
    </w:pPr>
    <w:rPr>
      <w:color w:val="000000"/>
      <w:sz w:val="21"/>
      <w:szCs w:val="20"/>
      <w:lang w:eastAsia="en-US"/>
    </w:rPr>
  </w:style>
  <w:style w:type="paragraph" w:customStyle="1" w:styleId="Number1">
    <w:name w:val="Number1"/>
    <w:basedOn w:val="Normal"/>
    <w:rsid w:val="00F84C57"/>
    <w:pPr>
      <w:numPr>
        <w:numId w:val="13"/>
      </w:numPr>
      <w:spacing w:after="120"/>
      <w:jc w:val="left"/>
    </w:pPr>
    <w:rPr>
      <w:rFonts w:cs="Arial"/>
      <w:b/>
      <w:sz w:val="20"/>
      <w:szCs w:val="20"/>
      <w:lang w:val="en-US" w:eastAsia="en-US"/>
    </w:rPr>
  </w:style>
  <w:style w:type="paragraph" w:customStyle="1" w:styleId="Number2">
    <w:name w:val="Number2"/>
    <w:basedOn w:val="Number1"/>
    <w:rsid w:val="00F84C57"/>
    <w:pPr>
      <w:numPr>
        <w:ilvl w:val="1"/>
      </w:numPr>
    </w:pPr>
    <w:rPr>
      <w:b w:val="0"/>
    </w:rPr>
  </w:style>
  <w:style w:type="paragraph" w:customStyle="1" w:styleId="Number3">
    <w:name w:val="Number3"/>
    <w:basedOn w:val="Number2"/>
    <w:rsid w:val="00F84C57"/>
    <w:pPr>
      <w:numPr>
        <w:ilvl w:val="2"/>
      </w:numPr>
    </w:pPr>
  </w:style>
  <w:style w:type="paragraph" w:customStyle="1" w:styleId="Number4">
    <w:name w:val="Number4"/>
    <w:basedOn w:val="Number3"/>
    <w:rsid w:val="00F84C57"/>
    <w:pPr>
      <w:numPr>
        <w:ilvl w:val="3"/>
      </w:numPr>
    </w:pPr>
  </w:style>
  <w:style w:type="paragraph" w:customStyle="1" w:styleId="A11Char">
    <w:name w:val="A1.1 Char"/>
    <w:basedOn w:val="Normal"/>
    <w:rsid w:val="00F84C57"/>
    <w:pPr>
      <w:tabs>
        <w:tab w:val="num" w:pos="1418"/>
      </w:tabs>
      <w:spacing w:before="120"/>
      <w:ind w:left="1418" w:hanging="567"/>
    </w:pPr>
    <w:rPr>
      <w:sz w:val="20"/>
      <w:szCs w:val="20"/>
    </w:rPr>
  </w:style>
  <w:style w:type="character" w:styleId="PageNumber">
    <w:name w:val="page number"/>
    <w:basedOn w:val="DefaultParagraphFont"/>
    <w:rsid w:val="00F84C57"/>
  </w:style>
  <w:style w:type="character" w:styleId="Hyperlink">
    <w:name w:val="Hyperlink"/>
    <w:rsid w:val="00F84C57"/>
    <w:rPr>
      <w:color w:val="0000FF"/>
      <w:u w:val="single"/>
    </w:rPr>
  </w:style>
  <w:style w:type="character" w:styleId="FootnoteReference">
    <w:name w:val="footnote reference"/>
    <w:semiHidden/>
    <w:rsid w:val="00F84C57"/>
    <w:rPr>
      <w:vertAlign w:val="superscript"/>
    </w:rPr>
  </w:style>
  <w:style w:type="paragraph" w:customStyle="1" w:styleId="rxheadH5">
    <w:name w:val="rx.head.H5"/>
    <w:rsid w:val="00F84C57"/>
    <w:pPr>
      <w:widowControl w:val="0"/>
      <w:autoSpaceDE w:val="0"/>
      <w:autoSpaceDN w:val="0"/>
      <w:adjustRightInd w:val="0"/>
    </w:pPr>
    <w:rPr>
      <w:rFonts w:ascii="Palatino" w:hAnsi="Palatino"/>
      <w:b/>
      <w:bCs/>
      <w:szCs w:val="24"/>
      <w:lang w:val="en-US" w:eastAsia="en-US"/>
    </w:rPr>
  </w:style>
  <w:style w:type="paragraph" w:customStyle="1" w:styleId="rxpFULL">
    <w:name w:val="rx.p.FULL"/>
    <w:rsid w:val="00F84C57"/>
    <w:pPr>
      <w:widowControl w:val="0"/>
      <w:tabs>
        <w:tab w:val="left" w:pos="5760"/>
        <w:tab w:val="left" w:pos="9360"/>
      </w:tabs>
      <w:autoSpaceDE w:val="0"/>
      <w:autoSpaceDN w:val="0"/>
      <w:adjustRightInd w:val="0"/>
      <w:spacing w:after="72"/>
      <w:jc w:val="both"/>
    </w:pPr>
    <w:rPr>
      <w:rFonts w:ascii="Palatino" w:hAnsi="Palatino"/>
      <w:szCs w:val="24"/>
      <w:lang w:val="en-US" w:eastAsia="en-US"/>
    </w:rPr>
  </w:style>
  <w:style w:type="paragraph" w:customStyle="1" w:styleId="lptext">
    <w:name w:val="lptext"/>
    <w:basedOn w:val="Normal"/>
    <w:rsid w:val="00F84C57"/>
    <w:pPr>
      <w:widowControl w:val="0"/>
      <w:spacing w:before="60"/>
    </w:pPr>
    <w:rPr>
      <w:rFonts w:ascii="Palatino" w:hAnsi="Palatino"/>
      <w:sz w:val="20"/>
      <w:szCs w:val="24"/>
      <w:lang w:eastAsia="en-US"/>
    </w:rPr>
  </w:style>
  <w:style w:type="paragraph" w:customStyle="1" w:styleId="ListAlpha">
    <w:name w:val="ListAlpha"/>
    <w:basedOn w:val="Normal"/>
    <w:rsid w:val="00F84C57"/>
    <w:pPr>
      <w:numPr>
        <w:numId w:val="14"/>
      </w:numPr>
    </w:pPr>
    <w:rPr>
      <w:rFonts w:ascii="Palatino" w:hAnsi="Palatino"/>
      <w:snapToGrid w:val="0"/>
      <w:sz w:val="20"/>
      <w:szCs w:val="24"/>
      <w:lang w:eastAsia="en-US"/>
    </w:rPr>
  </w:style>
  <w:style w:type="paragraph" w:customStyle="1" w:styleId="ListNum15">
    <w:name w:val="ListNum1.5"/>
    <w:basedOn w:val="Normal"/>
    <w:rsid w:val="00F84C57"/>
    <w:pPr>
      <w:widowControl w:val="0"/>
      <w:ind w:left="720" w:hanging="360"/>
    </w:pPr>
    <w:rPr>
      <w:rFonts w:ascii="Palatino" w:hAnsi="Palatino"/>
      <w:noProof/>
      <w:sz w:val="20"/>
      <w:szCs w:val="20"/>
      <w:lang w:eastAsia="en-US"/>
    </w:rPr>
  </w:style>
  <w:style w:type="paragraph" w:customStyle="1" w:styleId="HeadingLevel1">
    <w:name w:val="Heading Level 1"/>
    <w:next w:val="Normal"/>
    <w:rsid w:val="00F84C57"/>
    <w:pPr>
      <w:keepNext/>
      <w:numPr>
        <w:numId w:val="17"/>
      </w:numPr>
      <w:spacing w:before="120" w:after="120"/>
    </w:pPr>
    <w:rPr>
      <w:rFonts w:ascii="Arial" w:hAnsi="Arial" w:cs="Arial"/>
      <w:b/>
      <w:sz w:val="28"/>
      <w:szCs w:val="28"/>
    </w:rPr>
  </w:style>
  <w:style w:type="paragraph" w:customStyle="1" w:styleId="HeadingLevel2">
    <w:name w:val="Heading Level 2"/>
    <w:basedOn w:val="HeadingLevel1"/>
    <w:next w:val="Normal"/>
    <w:rsid w:val="00F84C57"/>
    <w:pPr>
      <w:numPr>
        <w:ilvl w:val="1"/>
      </w:numPr>
    </w:pPr>
    <w:rPr>
      <w:sz w:val="26"/>
    </w:rPr>
  </w:style>
  <w:style w:type="paragraph" w:customStyle="1" w:styleId="Level3">
    <w:name w:val="Level 3"/>
    <w:basedOn w:val="HeadingLevel2"/>
    <w:link w:val="Level3Char"/>
    <w:rsid w:val="00F84C57"/>
    <w:pPr>
      <w:keepNext w:val="0"/>
      <w:numPr>
        <w:ilvl w:val="2"/>
      </w:numPr>
      <w:spacing w:after="0"/>
    </w:pPr>
    <w:rPr>
      <w:b w:val="0"/>
      <w:sz w:val="22"/>
      <w:szCs w:val="22"/>
    </w:rPr>
  </w:style>
  <w:style w:type="paragraph" w:customStyle="1" w:styleId="Level4">
    <w:name w:val="Level 4"/>
    <w:basedOn w:val="Level3"/>
    <w:rsid w:val="00F84C57"/>
    <w:pPr>
      <w:numPr>
        <w:ilvl w:val="3"/>
      </w:numPr>
      <w:tabs>
        <w:tab w:val="clear" w:pos="1701"/>
        <w:tab w:val="num" w:pos="360"/>
        <w:tab w:val="num" w:pos="2880"/>
      </w:tabs>
      <w:ind w:left="2880" w:hanging="360"/>
    </w:pPr>
  </w:style>
  <w:style w:type="paragraph" w:customStyle="1" w:styleId="Level5">
    <w:name w:val="Level 5"/>
    <w:basedOn w:val="Level4"/>
    <w:rsid w:val="00F84C57"/>
    <w:pPr>
      <w:numPr>
        <w:ilvl w:val="4"/>
      </w:numPr>
      <w:tabs>
        <w:tab w:val="clear" w:pos="2268"/>
        <w:tab w:val="num" w:pos="360"/>
        <w:tab w:val="left" w:pos="2520"/>
        <w:tab w:val="num" w:pos="3600"/>
      </w:tabs>
      <w:ind w:left="3600" w:hanging="360"/>
    </w:pPr>
  </w:style>
  <w:style w:type="paragraph" w:customStyle="1" w:styleId="Level6">
    <w:name w:val="Level 6"/>
    <w:rsid w:val="00F84C57"/>
    <w:pPr>
      <w:numPr>
        <w:ilvl w:val="5"/>
        <w:numId w:val="17"/>
      </w:numPr>
      <w:spacing w:before="120"/>
    </w:pPr>
    <w:rPr>
      <w:rFonts w:ascii="Arial" w:hAnsi="Arial" w:cs="Arial"/>
      <w:sz w:val="22"/>
      <w:szCs w:val="22"/>
    </w:rPr>
  </w:style>
  <w:style w:type="character" w:customStyle="1" w:styleId="Level3Char">
    <w:name w:val="Level 3 Char"/>
    <w:link w:val="Level3"/>
    <w:rsid w:val="00F84C57"/>
    <w:rPr>
      <w:rFonts w:ascii="Arial" w:hAnsi="Arial" w:cs="Arial"/>
      <w:sz w:val="22"/>
      <w:szCs w:val="22"/>
      <w:lang w:val="en-AU" w:eastAsia="en-AU" w:bidi="ar-SA"/>
    </w:rPr>
  </w:style>
  <w:style w:type="character" w:styleId="CommentReference">
    <w:name w:val="annotation reference"/>
    <w:semiHidden/>
    <w:rsid w:val="00F84C57"/>
    <w:rPr>
      <w:sz w:val="16"/>
      <w:szCs w:val="16"/>
    </w:rPr>
  </w:style>
  <w:style w:type="paragraph" w:styleId="ListParagraph">
    <w:name w:val="List Paragraph"/>
    <w:basedOn w:val="Normal"/>
    <w:uiPriority w:val="34"/>
    <w:qFormat/>
    <w:rsid w:val="00273763"/>
    <w:pPr>
      <w:ind w:left="720"/>
      <w:jc w:val="left"/>
    </w:pPr>
    <w:rPr>
      <w:rFonts w:ascii="Times" w:hAnsi="Times"/>
      <w:sz w:val="24"/>
      <w:szCs w:val="24"/>
      <w:lang w:eastAsia="en-US"/>
    </w:rPr>
  </w:style>
  <w:style w:type="paragraph" w:customStyle="1" w:styleId="FillInDONOTALTER">
    <w:name w:val="Fill In DO NOT ALTER!!"/>
    <w:basedOn w:val="Normal"/>
    <w:rsid w:val="003B1598"/>
    <w:pPr>
      <w:jc w:val="left"/>
    </w:pPr>
    <w:rPr>
      <w:rFonts w:ascii="Times New Roman" w:hAnsi="Times New Roman"/>
      <w:szCs w:val="20"/>
      <w:lang w:val="en-US"/>
    </w:rPr>
  </w:style>
  <w:style w:type="paragraph" w:customStyle="1" w:styleId="BodyText1">
    <w:name w:val="Body Text 1"/>
    <w:basedOn w:val="Normal"/>
    <w:rsid w:val="003B1598"/>
    <w:pPr>
      <w:spacing w:before="240"/>
      <w:jc w:val="left"/>
    </w:pPr>
    <w:rPr>
      <w:szCs w:val="20"/>
      <w:lang w:eastAsia="en-US"/>
    </w:rPr>
  </w:style>
  <w:style w:type="paragraph" w:customStyle="1" w:styleId="Annexure">
    <w:name w:val="Annexure"/>
    <w:basedOn w:val="Normal"/>
    <w:next w:val="BodyText1"/>
    <w:rsid w:val="003B1598"/>
    <w:pPr>
      <w:numPr>
        <w:numId w:val="40"/>
      </w:numPr>
      <w:spacing w:before="240"/>
      <w:ind w:left="0" w:firstLine="0"/>
      <w:jc w:val="left"/>
    </w:pPr>
    <w:rPr>
      <w:rFonts w:ascii="Arial Bold" w:hAnsi="Arial Bold"/>
      <w:b/>
      <w:sz w:val="28"/>
      <w:szCs w:val="20"/>
      <w:lang w:eastAsia="en-US"/>
    </w:rPr>
  </w:style>
  <w:style w:type="paragraph" w:customStyle="1" w:styleId="Schedule">
    <w:name w:val="Schedule"/>
    <w:basedOn w:val="Normal"/>
    <w:next w:val="BodyText1"/>
    <w:rsid w:val="009360DA"/>
    <w:pPr>
      <w:keepNext/>
      <w:numPr>
        <w:numId w:val="41"/>
      </w:numPr>
      <w:spacing w:before="480"/>
      <w:ind w:left="0" w:firstLine="0"/>
      <w:jc w:val="left"/>
    </w:pPr>
    <w:rPr>
      <w:rFonts w:ascii="Arial Bold" w:hAnsi="Arial Bold"/>
      <w:b/>
      <w:sz w:val="28"/>
      <w:szCs w:val="20"/>
      <w:lang w:eastAsia="en-US"/>
    </w:rPr>
  </w:style>
  <w:style w:type="paragraph" w:styleId="Revision">
    <w:name w:val="Revision"/>
    <w:hidden/>
    <w:uiPriority w:val="99"/>
    <w:semiHidden/>
    <w:rsid w:val="00713B4F"/>
    <w:rPr>
      <w:rFonts w:ascii="Arial" w:hAnsi="Arial"/>
      <w:sz w:val="22"/>
      <w:szCs w:val="22"/>
    </w:rPr>
  </w:style>
  <w:style w:type="character" w:styleId="FollowedHyperlink">
    <w:name w:val="FollowedHyperlink"/>
    <w:rsid w:val="00DC7172"/>
    <w:rPr>
      <w:color w:val="000000"/>
      <w:u w:val="none"/>
    </w:rPr>
  </w:style>
  <w:style w:type="character" w:customStyle="1" w:styleId="FooterChar">
    <w:name w:val="Footer Char"/>
    <w:basedOn w:val="DefaultParagraphFont"/>
    <w:link w:val="Footer"/>
    <w:uiPriority w:val="99"/>
    <w:rsid w:val="002879E7"/>
    <w:rPr>
      <w:rFonts w:ascii="Arial" w:hAnsi="Arial"/>
      <w:sz w:val="22"/>
      <w:szCs w:val="22"/>
    </w:rPr>
  </w:style>
  <w:style w:type="paragraph" w:customStyle="1" w:styleId="MELegal1">
    <w:name w:val="ME Legal 1"/>
    <w:aliases w:val="l1,ME Legal 11"/>
    <w:basedOn w:val="Normal"/>
    <w:next w:val="Normal"/>
    <w:qFormat/>
    <w:rsid w:val="004E5D0E"/>
    <w:pPr>
      <w:keepNext/>
      <w:spacing w:before="280" w:after="140" w:line="280" w:lineRule="atLeast"/>
      <w:ind w:left="680" w:hanging="680"/>
      <w:jc w:val="left"/>
      <w:outlineLvl w:val="0"/>
    </w:pPr>
    <w:rPr>
      <w:rFonts w:cs="Angsana New"/>
      <w:spacing w:val="-10"/>
      <w:w w:val="95"/>
      <w:sz w:val="32"/>
      <w:szCs w:val="32"/>
      <w:lang w:eastAsia="zh-CN" w:bidi="th-TH"/>
    </w:rPr>
  </w:style>
  <w:style w:type="paragraph" w:customStyle="1" w:styleId="MELegal3">
    <w:name w:val="ME Legal 3"/>
    <w:aliases w:val="l3,ME Legal 31"/>
    <w:basedOn w:val="Normal"/>
    <w:link w:val="MELegal3Char"/>
    <w:qFormat/>
    <w:rsid w:val="004E5D0E"/>
    <w:pPr>
      <w:spacing w:after="140" w:line="280" w:lineRule="atLeast"/>
      <w:ind w:left="1361" w:hanging="681"/>
      <w:jc w:val="left"/>
      <w:outlineLvl w:val="2"/>
    </w:pPr>
    <w:rPr>
      <w:rFonts w:ascii="Times New Roman" w:hAnsi="Times New Roman" w:cs="Angsana New"/>
      <w:lang w:eastAsia="zh-CN" w:bidi="th-TH"/>
    </w:rPr>
  </w:style>
  <w:style w:type="paragraph" w:customStyle="1" w:styleId="MELegal4">
    <w:name w:val="ME Legal 4"/>
    <w:aliases w:val="l4,ME Legal 41"/>
    <w:basedOn w:val="Normal"/>
    <w:qFormat/>
    <w:rsid w:val="004E5D0E"/>
    <w:pPr>
      <w:spacing w:after="140" w:line="280" w:lineRule="atLeast"/>
      <w:ind w:left="2041" w:hanging="680"/>
      <w:jc w:val="left"/>
      <w:outlineLvl w:val="3"/>
    </w:pPr>
    <w:rPr>
      <w:rFonts w:ascii="Times New Roman" w:hAnsi="Times New Roman" w:cs="Angsana New"/>
      <w:lang w:eastAsia="zh-CN" w:bidi="th-TH"/>
    </w:rPr>
  </w:style>
  <w:style w:type="paragraph" w:customStyle="1" w:styleId="MELegal5">
    <w:name w:val="ME Legal 5"/>
    <w:aliases w:val="l5"/>
    <w:basedOn w:val="Normal"/>
    <w:qFormat/>
    <w:rsid w:val="004E5D0E"/>
    <w:pPr>
      <w:spacing w:after="140" w:line="280" w:lineRule="atLeast"/>
      <w:ind w:left="2722" w:hanging="681"/>
      <w:jc w:val="left"/>
      <w:outlineLvl w:val="4"/>
    </w:pPr>
    <w:rPr>
      <w:rFonts w:ascii="Times New Roman" w:hAnsi="Times New Roman" w:cs="Angsana New"/>
      <w:lang w:eastAsia="zh-CN" w:bidi="th-TH"/>
    </w:rPr>
  </w:style>
  <w:style w:type="paragraph" w:customStyle="1" w:styleId="MELegal6">
    <w:name w:val="ME Legal 6"/>
    <w:basedOn w:val="Normal"/>
    <w:qFormat/>
    <w:rsid w:val="004E5D0E"/>
    <w:pPr>
      <w:spacing w:after="140" w:line="280" w:lineRule="atLeast"/>
      <w:ind w:left="3402" w:hanging="680"/>
      <w:jc w:val="left"/>
      <w:outlineLvl w:val="5"/>
    </w:pPr>
    <w:rPr>
      <w:rFonts w:ascii="Times New Roman" w:hAnsi="Times New Roman" w:cs="Angsana New"/>
      <w:lang w:eastAsia="zh-CN" w:bidi="th-TH"/>
    </w:rPr>
  </w:style>
  <w:style w:type="character" w:customStyle="1" w:styleId="MELegal3Char">
    <w:name w:val="ME Legal 3 Char"/>
    <w:aliases w:val="l3 Char Char,l3 Char"/>
    <w:basedOn w:val="DefaultParagraphFont"/>
    <w:link w:val="MELegal3"/>
    <w:rsid w:val="004E5D0E"/>
    <w:rPr>
      <w:rFonts w:cs="Angsana New"/>
      <w:sz w:val="22"/>
      <w:szCs w:val="22"/>
      <w:lang w:eastAsia="zh-CN"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C57"/>
    <w:pPr>
      <w:jc w:val="both"/>
    </w:pPr>
    <w:rPr>
      <w:rFonts w:ascii="Arial" w:hAnsi="Arial"/>
      <w:sz w:val="22"/>
      <w:szCs w:val="22"/>
    </w:rPr>
  </w:style>
  <w:style w:type="paragraph" w:styleId="Heading1">
    <w:name w:val="heading 1"/>
    <w:aliases w:val="Section Heading,Head1,Heading apps"/>
    <w:basedOn w:val="Normal"/>
    <w:next w:val="Normal"/>
    <w:qFormat/>
    <w:rsid w:val="00F84C57"/>
    <w:pPr>
      <w:keepNext/>
      <w:spacing w:before="240" w:after="200"/>
      <w:jc w:val="center"/>
      <w:outlineLvl w:val="0"/>
    </w:pPr>
    <w:rPr>
      <w:rFonts w:cs="Arial"/>
      <w:b/>
      <w:bCs/>
      <w:kern w:val="32"/>
      <w:sz w:val="32"/>
      <w:szCs w:val="32"/>
    </w:rPr>
  </w:style>
  <w:style w:type="paragraph" w:styleId="Heading2">
    <w:name w:val="heading 2"/>
    <w:aliases w:val="h2,H2,Attribute Heading 2,body,test,l2,list 2,list 2,heading 2TOC,Head 2,List level 2,2,Header 2,h2 main heading,B Sub/Bold,B Sub/Bold1,B Sub/Bold2,B Sub/Bold11,h2 main heading1,h2 main heading2,B Sub/Bold3,B Sub/Bold12,h2 main heading3,Para"/>
    <w:basedOn w:val="Normal"/>
    <w:next w:val="Normal"/>
    <w:qFormat/>
    <w:rsid w:val="00F84C57"/>
    <w:pPr>
      <w:keepNext/>
      <w:spacing w:before="240" w:after="200"/>
      <w:outlineLvl w:val="1"/>
    </w:pPr>
    <w:rPr>
      <w:rFonts w:cs="Arial"/>
      <w:b/>
      <w:bCs/>
      <w:i/>
      <w:iCs/>
      <w:sz w:val="28"/>
      <w:szCs w:val="28"/>
    </w:rPr>
  </w:style>
  <w:style w:type="paragraph" w:styleId="Heading3">
    <w:name w:val="heading 3"/>
    <w:aliases w:val="h3,H3,Heading 3a,H31,C Sub-Sub/Italic,h3 sub heading,Head 3,Head 31,Head 32,C Sub-Sub/Italic1,(Alt+3),h31,h32,Para3,3,Sub2Para,3m,d"/>
    <w:basedOn w:val="Normal"/>
    <w:next w:val="Normal"/>
    <w:qFormat/>
    <w:rsid w:val="00F84C57"/>
    <w:pPr>
      <w:keepNext/>
      <w:spacing w:before="80" w:after="100"/>
      <w:ind w:left="1440"/>
      <w:outlineLvl w:val="2"/>
    </w:pPr>
    <w:rPr>
      <w:b/>
    </w:rPr>
  </w:style>
  <w:style w:type="paragraph" w:styleId="Heading4">
    <w:name w:val="heading 4"/>
    <w:basedOn w:val="Normal"/>
    <w:next w:val="Normal"/>
    <w:qFormat/>
    <w:rsid w:val="00F84C57"/>
    <w:pPr>
      <w:keepNext/>
      <w:ind w:left="709" w:hanging="709"/>
      <w:outlineLvl w:val="3"/>
    </w:pPr>
    <w:rPr>
      <w:b/>
    </w:rPr>
  </w:style>
  <w:style w:type="paragraph" w:styleId="Heading5">
    <w:name w:val="heading 5"/>
    <w:basedOn w:val="Normal"/>
    <w:next w:val="Normal"/>
    <w:qFormat/>
    <w:rsid w:val="00F84C57"/>
    <w:pPr>
      <w:keepNext/>
      <w:ind w:left="709" w:hanging="709"/>
      <w:jc w:val="center"/>
      <w:outlineLvl w:val="4"/>
    </w:pPr>
    <w:rPr>
      <w:b/>
    </w:rPr>
  </w:style>
  <w:style w:type="paragraph" w:styleId="Heading6">
    <w:name w:val="heading 6"/>
    <w:basedOn w:val="Normal"/>
    <w:next w:val="Normal"/>
    <w:qFormat/>
    <w:rsid w:val="00F84C57"/>
    <w:pPr>
      <w:keepNext/>
      <w:tabs>
        <w:tab w:val="left" w:pos="3420"/>
        <w:tab w:val="left" w:pos="4320"/>
      </w:tabs>
      <w:ind w:left="5738" w:hanging="1418"/>
      <w:outlineLvl w:val="5"/>
    </w:pPr>
  </w:style>
  <w:style w:type="paragraph" w:styleId="Heading7">
    <w:name w:val="heading 7"/>
    <w:basedOn w:val="Normal"/>
    <w:next w:val="Normal"/>
    <w:qFormat/>
    <w:rsid w:val="00F84C57"/>
    <w:pPr>
      <w:keepNext/>
      <w:outlineLvl w:val="6"/>
    </w:pPr>
    <w:rPr>
      <w:i/>
      <w:iCs/>
    </w:rPr>
  </w:style>
  <w:style w:type="paragraph" w:styleId="Heading8">
    <w:name w:val="heading 8"/>
    <w:basedOn w:val="Normal"/>
    <w:qFormat/>
    <w:rsid w:val="00F84C57"/>
    <w:pPr>
      <w:spacing w:after="240"/>
      <w:outlineLvl w:val="7"/>
    </w:pPr>
    <w:rPr>
      <w:rFonts w:ascii="Times New Roman" w:hAnsi="Times New Roman"/>
      <w:kern w:val="28"/>
      <w:sz w:val="24"/>
    </w:rPr>
  </w:style>
  <w:style w:type="paragraph" w:styleId="Heading9">
    <w:name w:val="heading 9"/>
    <w:basedOn w:val="Normal"/>
    <w:qFormat/>
    <w:rsid w:val="00F84C57"/>
    <w:pPr>
      <w:spacing w:after="240"/>
      <w:outlineLvl w:val="8"/>
    </w:pPr>
    <w:rPr>
      <w:rFonts w:ascii="Times New Roman" w:hAnsi="Times New Roman"/>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1">
    <w:name w:val="A 1.1.1"/>
    <w:basedOn w:val="Normal"/>
    <w:rsid w:val="00F84C57"/>
    <w:pPr>
      <w:numPr>
        <w:ilvl w:val="5"/>
        <w:numId w:val="20"/>
      </w:numPr>
      <w:spacing w:before="120"/>
    </w:pPr>
  </w:style>
  <w:style w:type="paragraph" w:customStyle="1" w:styleId="A11">
    <w:name w:val="A1.1"/>
    <w:basedOn w:val="Normal"/>
    <w:rsid w:val="00F84C57"/>
    <w:pPr>
      <w:numPr>
        <w:ilvl w:val="2"/>
        <w:numId w:val="20"/>
      </w:numPr>
      <w:spacing w:before="120"/>
    </w:pPr>
  </w:style>
  <w:style w:type="paragraph" w:styleId="BodyText3">
    <w:name w:val="Body Text 3"/>
    <w:basedOn w:val="Normal"/>
    <w:rsid w:val="00F84C57"/>
    <w:pPr>
      <w:spacing w:after="120"/>
    </w:pPr>
    <w:rPr>
      <w:color w:val="000000"/>
    </w:rPr>
  </w:style>
  <w:style w:type="paragraph" w:customStyle="1" w:styleId="ParagraphChar">
    <w:name w:val="Paragraph Char"/>
    <w:basedOn w:val="Normal"/>
    <w:rsid w:val="00F84C57"/>
    <w:pPr>
      <w:spacing w:before="200" w:after="200"/>
      <w:ind w:left="567"/>
    </w:pPr>
    <w:rPr>
      <w:rFonts w:cs="Arial"/>
      <w:b/>
      <w:lang w:val="en-US"/>
    </w:rPr>
  </w:style>
  <w:style w:type="paragraph" w:customStyle="1" w:styleId="Bullets">
    <w:name w:val="Bullets"/>
    <w:basedOn w:val="ParagraphChar"/>
    <w:rsid w:val="00F84C57"/>
    <w:pPr>
      <w:numPr>
        <w:numId w:val="1"/>
      </w:numPr>
      <w:tabs>
        <w:tab w:val="clear" w:pos="1134"/>
        <w:tab w:val="num" w:pos="360"/>
      </w:tabs>
      <w:ind w:left="0" w:firstLine="0"/>
    </w:pPr>
    <w:rPr>
      <w:b w:val="0"/>
    </w:rPr>
  </w:style>
  <w:style w:type="paragraph" w:styleId="Footer">
    <w:name w:val="footer"/>
    <w:basedOn w:val="Normal"/>
    <w:link w:val="FooterChar"/>
    <w:uiPriority w:val="99"/>
    <w:rsid w:val="00F84C57"/>
    <w:pPr>
      <w:tabs>
        <w:tab w:val="center" w:pos="4153"/>
        <w:tab w:val="right" w:pos="8306"/>
      </w:tabs>
    </w:pPr>
  </w:style>
  <w:style w:type="paragraph" w:customStyle="1" w:styleId="Heading10">
    <w:name w:val="Heading1"/>
    <w:basedOn w:val="Normal"/>
    <w:rsid w:val="00F84C57"/>
    <w:pPr>
      <w:spacing w:before="120"/>
      <w:jc w:val="center"/>
    </w:pPr>
    <w:rPr>
      <w:b/>
      <w:sz w:val="28"/>
    </w:rPr>
  </w:style>
  <w:style w:type="paragraph" w:customStyle="1" w:styleId="Heading2Left">
    <w:name w:val="Heading2 Left"/>
    <w:basedOn w:val="Normal"/>
    <w:rsid w:val="00F84C57"/>
    <w:pPr>
      <w:spacing w:after="120"/>
    </w:pPr>
    <w:rPr>
      <w:b/>
    </w:rPr>
  </w:style>
  <w:style w:type="paragraph" w:customStyle="1" w:styleId="i11">
    <w:name w:val="i 1.1"/>
    <w:basedOn w:val="Normal"/>
    <w:rsid w:val="00F84C57"/>
    <w:pPr>
      <w:numPr>
        <w:ilvl w:val="3"/>
        <w:numId w:val="20"/>
      </w:numPr>
      <w:spacing w:before="120"/>
    </w:pPr>
  </w:style>
  <w:style w:type="paragraph" w:customStyle="1" w:styleId="I111">
    <w:name w:val="I 1.1.1"/>
    <w:basedOn w:val="Normal"/>
    <w:rsid w:val="00F84C57"/>
    <w:pPr>
      <w:numPr>
        <w:ilvl w:val="6"/>
        <w:numId w:val="20"/>
      </w:numPr>
      <w:spacing w:before="200" w:after="200"/>
    </w:pPr>
  </w:style>
  <w:style w:type="paragraph" w:customStyle="1" w:styleId="N1">
    <w:name w:val="N 1"/>
    <w:basedOn w:val="Normal"/>
    <w:rsid w:val="00F84C57"/>
    <w:pPr>
      <w:numPr>
        <w:numId w:val="20"/>
      </w:numPr>
      <w:spacing w:before="160"/>
    </w:pPr>
    <w:rPr>
      <w:b/>
      <w:lang w:val="en-GB" w:eastAsia="en-US"/>
    </w:rPr>
  </w:style>
  <w:style w:type="paragraph" w:customStyle="1" w:styleId="N11">
    <w:name w:val="N 1.1"/>
    <w:basedOn w:val="Normal"/>
    <w:rsid w:val="00F84C57"/>
    <w:pPr>
      <w:numPr>
        <w:ilvl w:val="1"/>
        <w:numId w:val="20"/>
      </w:numPr>
      <w:spacing w:before="120"/>
    </w:pPr>
  </w:style>
  <w:style w:type="paragraph" w:customStyle="1" w:styleId="N111">
    <w:name w:val="N1.1.1"/>
    <w:basedOn w:val="Normal"/>
    <w:rsid w:val="00F84C57"/>
    <w:pPr>
      <w:numPr>
        <w:ilvl w:val="4"/>
        <w:numId w:val="20"/>
      </w:numPr>
      <w:spacing w:before="120"/>
    </w:pPr>
  </w:style>
  <w:style w:type="character" w:customStyle="1" w:styleId="ParagraphCharChar">
    <w:name w:val="Paragraph Char Char"/>
    <w:rsid w:val="00F84C57"/>
    <w:rPr>
      <w:rFonts w:ascii="Arial" w:hAnsi="Arial" w:cs="Arial"/>
      <w:b/>
      <w:sz w:val="24"/>
      <w:lang w:val="en-US" w:eastAsia="en-AU" w:bidi="ar-SA"/>
    </w:rPr>
  </w:style>
  <w:style w:type="paragraph" w:customStyle="1" w:styleId="ParagraphText">
    <w:name w:val="Paragraph Text"/>
    <w:basedOn w:val="ParagraphChar"/>
    <w:rsid w:val="00F84C57"/>
    <w:pPr>
      <w:spacing w:before="120" w:after="0"/>
      <w:ind w:left="851"/>
    </w:pPr>
    <w:rPr>
      <w:b w:val="0"/>
      <w:spacing w:val="-3"/>
      <w:lang w:eastAsia="en-US"/>
    </w:rPr>
  </w:style>
  <w:style w:type="paragraph" w:customStyle="1" w:styleId="ParagraphHeading">
    <w:name w:val="ParagraphHeading"/>
    <w:basedOn w:val="Footer"/>
    <w:autoRedefine/>
    <w:rsid w:val="00F84C57"/>
    <w:pPr>
      <w:keepNext/>
      <w:keepLines/>
      <w:spacing w:before="200" w:after="200"/>
      <w:ind w:left="567"/>
    </w:pPr>
    <w:rPr>
      <w:b/>
    </w:rPr>
  </w:style>
  <w:style w:type="paragraph" w:customStyle="1" w:styleId="Recital">
    <w:name w:val="Recital"/>
    <w:basedOn w:val="Normal"/>
    <w:rsid w:val="00F84C57"/>
    <w:pPr>
      <w:numPr>
        <w:numId w:val="2"/>
      </w:numPr>
      <w:spacing w:before="120"/>
    </w:pPr>
  </w:style>
  <w:style w:type="paragraph" w:customStyle="1" w:styleId="TitleCover">
    <w:name w:val="Title Cover"/>
    <w:basedOn w:val="Normal"/>
    <w:rsid w:val="00F84C57"/>
    <w:pPr>
      <w:jc w:val="center"/>
    </w:pPr>
    <w:rPr>
      <w:b/>
      <w:sz w:val="56"/>
      <w:szCs w:val="56"/>
    </w:rPr>
  </w:style>
  <w:style w:type="paragraph" w:customStyle="1" w:styleId="Titleline">
    <w:name w:val="Title line"/>
    <w:basedOn w:val="BodyText3"/>
    <w:rsid w:val="00F84C57"/>
    <w:pPr>
      <w:pBdr>
        <w:top w:val="single" w:sz="4" w:space="1" w:color="auto"/>
        <w:bottom w:val="single" w:sz="4" w:space="0" w:color="auto"/>
      </w:pBdr>
      <w:jc w:val="center"/>
    </w:pPr>
    <w:rPr>
      <w:b/>
      <w:caps/>
      <w:szCs w:val="24"/>
    </w:rPr>
  </w:style>
  <w:style w:type="character" w:customStyle="1" w:styleId="N111Char">
    <w:name w:val="N1.1.1 Char"/>
    <w:rsid w:val="00F84C57"/>
    <w:rPr>
      <w:rFonts w:ascii="Arial" w:hAnsi="Arial"/>
      <w:sz w:val="24"/>
      <w:lang w:val="en-AU" w:eastAsia="en-AU" w:bidi="ar-SA"/>
    </w:rPr>
  </w:style>
  <w:style w:type="character" w:customStyle="1" w:styleId="ParagraphTextChar">
    <w:name w:val="Paragraph Text Char"/>
    <w:rsid w:val="00F84C57"/>
    <w:rPr>
      <w:rFonts w:ascii="Arial" w:hAnsi="Arial" w:cs="Arial"/>
      <w:b/>
      <w:spacing w:val="-3"/>
      <w:sz w:val="22"/>
      <w:lang w:val="en-US" w:eastAsia="en-US" w:bidi="ar-SA"/>
    </w:rPr>
  </w:style>
  <w:style w:type="character" w:customStyle="1" w:styleId="N11Char">
    <w:name w:val="N 1.1 Char"/>
    <w:rsid w:val="00F84C57"/>
    <w:rPr>
      <w:rFonts w:ascii="Arial" w:hAnsi="Arial"/>
      <w:sz w:val="24"/>
      <w:lang w:val="en-AU" w:eastAsia="en-AU" w:bidi="ar-SA"/>
    </w:rPr>
  </w:style>
  <w:style w:type="paragraph" w:styleId="BalloonText">
    <w:name w:val="Balloon Text"/>
    <w:basedOn w:val="Normal"/>
    <w:semiHidden/>
    <w:rsid w:val="00F84C57"/>
    <w:rPr>
      <w:rFonts w:ascii="Tahoma" w:hAnsi="Tahoma" w:cs="Tahoma"/>
      <w:sz w:val="16"/>
      <w:szCs w:val="16"/>
    </w:rPr>
  </w:style>
  <w:style w:type="paragraph" w:styleId="Header">
    <w:name w:val="header"/>
    <w:basedOn w:val="Normal"/>
    <w:rsid w:val="00F84C57"/>
    <w:pPr>
      <w:tabs>
        <w:tab w:val="center" w:pos="4153"/>
        <w:tab w:val="right" w:pos="8306"/>
      </w:tabs>
    </w:pPr>
  </w:style>
  <w:style w:type="paragraph" w:styleId="BlockText">
    <w:name w:val="Block Text"/>
    <w:basedOn w:val="Normal"/>
    <w:rsid w:val="00F84C57"/>
    <w:pPr>
      <w:spacing w:after="120"/>
      <w:ind w:left="1440" w:right="1440"/>
    </w:pPr>
  </w:style>
  <w:style w:type="paragraph" w:styleId="BodyText">
    <w:name w:val="Body Text"/>
    <w:basedOn w:val="Normal"/>
    <w:rsid w:val="00F84C57"/>
    <w:pPr>
      <w:spacing w:after="120"/>
    </w:pPr>
  </w:style>
  <w:style w:type="paragraph" w:styleId="BodyText2">
    <w:name w:val="Body Text 2"/>
    <w:basedOn w:val="Normal"/>
    <w:rsid w:val="00F84C57"/>
    <w:pPr>
      <w:spacing w:after="120" w:line="480" w:lineRule="auto"/>
    </w:pPr>
  </w:style>
  <w:style w:type="paragraph" w:styleId="BodyTextFirstIndent">
    <w:name w:val="Body Text First Indent"/>
    <w:basedOn w:val="BodyText"/>
    <w:rsid w:val="00F84C57"/>
    <w:pPr>
      <w:ind w:firstLine="210"/>
    </w:pPr>
  </w:style>
  <w:style w:type="paragraph" w:styleId="BodyTextIndent">
    <w:name w:val="Body Text Indent"/>
    <w:basedOn w:val="Normal"/>
    <w:rsid w:val="00F84C57"/>
    <w:pPr>
      <w:spacing w:after="120"/>
      <w:ind w:left="283"/>
    </w:pPr>
  </w:style>
  <w:style w:type="paragraph" w:styleId="BodyTextFirstIndent2">
    <w:name w:val="Body Text First Indent 2"/>
    <w:basedOn w:val="BodyTextIndent"/>
    <w:rsid w:val="00F84C57"/>
    <w:pPr>
      <w:ind w:firstLine="210"/>
    </w:pPr>
  </w:style>
  <w:style w:type="paragraph" w:styleId="BodyTextIndent2">
    <w:name w:val="Body Text Indent 2"/>
    <w:basedOn w:val="Normal"/>
    <w:rsid w:val="00F84C57"/>
    <w:pPr>
      <w:spacing w:after="120" w:line="480" w:lineRule="auto"/>
      <w:ind w:left="283"/>
    </w:pPr>
  </w:style>
  <w:style w:type="paragraph" w:styleId="BodyTextIndent3">
    <w:name w:val="Body Text Indent 3"/>
    <w:basedOn w:val="Normal"/>
    <w:rsid w:val="00F84C57"/>
    <w:pPr>
      <w:spacing w:after="120"/>
      <w:ind w:left="283"/>
    </w:pPr>
    <w:rPr>
      <w:sz w:val="16"/>
      <w:szCs w:val="16"/>
    </w:rPr>
  </w:style>
  <w:style w:type="paragraph" w:styleId="Caption">
    <w:name w:val="caption"/>
    <w:basedOn w:val="Normal"/>
    <w:next w:val="Normal"/>
    <w:qFormat/>
    <w:rsid w:val="00F84C57"/>
    <w:pPr>
      <w:spacing w:before="120" w:after="120"/>
    </w:pPr>
    <w:rPr>
      <w:b/>
      <w:bCs/>
      <w:sz w:val="20"/>
      <w:szCs w:val="20"/>
    </w:rPr>
  </w:style>
  <w:style w:type="paragraph" w:styleId="Closing">
    <w:name w:val="Closing"/>
    <w:basedOn w:val="Normal"/>
    <w:rsid w:val="00F84C57"/>
    <w:pPr>
      <w:ind w:left="4252"/>
    </w:pPr>
  </w:style>
  <w:style w:type="paragraph" w:styleId="CommentText">
    <w:name w:val="annotation text"/>
    <w:basedOn w:val="Normal"/>
    <w:semiHidden/>
    <w:rsid w:val="00F84C57"/>
    <w:rPr>
      <w:sz w:val="20"/>
      <w:szCs w:val="20"/>
    </w:rPr>
  </w:style>
  <w:style w:type="paragraph" w:styleId="CommentSubject">
    <w:name w:val="annotation subject"/>
    <w:basedOn w:val="CommentText"/>
    <w:next w:val="CommentText"/>
    <w:semiHidden/>
    <w:rsid w:val="00F84C57"/>
    <w:rPr>
      <w:b/>
      <w:bCs/>
    </w:rPr>
  </w:style>
  <w:style w:type="paragraph" w:styleId="Date">
    <w:name w:val="Date"/>
    <w:basedOn w:val="Normal"/>
    <w:next w:val="Normal"/>
    <w:rsid w:val="00F84C57"/>
  </w:style>
  <w:style w:type="paragraph" w:styleId="DocumentMap">
    <w:name w:val="Document Map"/>
    <w:basedOn w:val="Normal"/>
    <w:semiHidden/>
    <w:rsid w:val="00F84C57"/>
    <w:pPr>
      <w:shd w:val="clear" w:color="auto" w:fill="000080"/>
    </w:pPr>
    <w:rPr>
      <w:rFonts w:ascii="Tahoma" w:hAnsi="Tahoma" w:cs="Tahoma"/>
    </w:rPr>
  </w:style>
  <w:style w:type="paragraph" w:styleId="E-mailSignature">
    <w:name w:val="E-mail Signature"/>
    <w:basedOn w:val="Normal"/>
    <w:rsid w:val="00F84C57"/>
  </w:style>
  <w:style w:type="paragraph" w:styleId="EndnoteText">
    <w:name w:val="endnote text"/>
    <w:basedOn w:val="Normal"/>
    <w:semiHidden/>
    <w:rsid w:val="00F84C57"/>
    <w:rPr>
      <w:sz w:val="20"/>
      <w:szCs w:val="20"/>
    </w:rPr>
  </w:style>
  <w:style w:type="paragraph" w:styleId="EnvelopeAddress">
    <w:name w:val="envelope address"/>
    <w:basedOn w:val="Normal"/>
    <w:rsid w:val="00F84C57"/>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F84C57"/>
    <w:rPr>
      <w:rFonts w:cs="Arial"/>
      <w:sz w:val="20"/>
      <w:szCs w:val="20"/>
    </w:rPr>
  </w:style>
  <w:style w:type="paragraph" w:styleId="FootnoteText">
    <w:name w:val="footnote text"/>
    <w:basedOn w:val="Normal"/>
    <w:semiHidden/>
    <w:rsid w:val="00F84C57"/>
    <w:rPr>
      <w:sz w:val="20"/>
      <w:szCs w:val="20"/>
    </w:rPr>
  </w:style>
  <w:style w:type="paragraph" w:styleId="HTMLAddress">
    <w:name w:val="HTML Address"/>
    <w:basedOn w:val="Normal"/>
    <w:rsid w:val="00F84C57"/>
    <w:rPr>
      <w:i/>
      <w:iCs/>
    </w:rPr>
  </w:style>
  <w:style w:type="paragraph" w:styleId="HTMLPreformatted">
    <w:name w:val="HTML Preformatted"/>
    <w:basedOn w:val="Normal"/>
    <w:rsid w:val="00F84C57"/>
    <w:rPr>
      <w:rFonts w:ascii="Courier New" w:hAnsi="Courier New" w:cs="Courier New"/>
      <w:sz w:val="20"/>
      <w:szCs w:val="20"/>
    </w:rPr>
  </w:style>
  <w:style w:type="paragraph" w:styleId="Index1">
    <w:name w:val="index 1"/>
    <w:basedOn w:val="Normal"/>
    <w:next w:val="Normal"/>
    <w:autoRedefine/>
    <w:semiHidden/>
    <w:rsid w:val="00F84C57"/>
    <w:pPr>
      <w:ind w:left="220" w:hanging="220"/>
    </w:pPr>
  </w:style>
  <w:style w:type="paragraph" w:styleId="Index2">
    <w:name w:val="index 2"/>
    <w:basedOn w:val="Normal"/>
    <w:next w:val="Normal"/>
    <w:autoRedefine/>
    <w:semiHidden/>
    <w:rsid w:val="00F84C57"/>
    <w:pPr>
      <w:ind w:left="440" w:hanging="220"/>
    </w:pPr>
  </w:style>
  <w:style w:type="paragraph" w:styleId="Index3">
    <w:name w:val="index 3"/>
    <w:basedOn w:val="Normal"/>
    <w:next w:val="Normal"/>
    <w:autoRedefine/>
    <w:semiHidden/>
    <w:rsid w:val="00F84C57"/>
    <w:pPr>
      <w:ind w:left="660" w:hanging="220"/>
    </w:pPr>
  </w:style>
  <w:style w:type="paragraph" w:styleId="Index4">
    <w:name w:val="index 4"/>
    <w:basedOn w:val="Normal"/>
    <w:next w:val="Normal"/>
    <w:autoRedefine/>
    <w:semiHidden/>
    <w:rsid w:val="00F84C57"/>
    <w:pPr>
      <w:ind w:left="880" w:hanging="220"/>
    </w:pPr>
  </w:style>
  <w:style w:type="paragraph" w:styleId="Index5">
    <w:name w:val="index 5"/>
    <w:basedOn w:val="Normal"/>
    <w:next w:val="Normal"/>
    <w:autoRedefine/>
    <w:semiHidden/>
    <w:rsid w:val="00F84C57"/>
    <w:pPr>
      <w:ind w:left="1100" w:hanging="220"/>
    </w:pPr>
  </w:style>
  <w:style w:type="paragraph" w:styleId="Index6">
    <w:name w:val="index 6"/>
    <w:basedOn w:val="Normal"/>
    <w:next w:val="Normal"/>
    <w:autoRedefine/>
    <w:semiHidden/>
    <w:rsid w:val="00F84C57"/>
    <w:pPr>
      <w:ind w:left="1320" w:hanging="220"/>
    </w:pPr>
  </w:style>
  <w:style w:type="paragraph" w:styleId="Index7">
    <w:name w:val="index 7"/>
    <w:basedOn w:val="Normal"/>
    <w:next w:val="Normal"/>
    <w:autoRedefine/>
    <w:semiHidden/>
    <w:rsid w:val="00F84C57"/>
    <w:pPr>
      <w:ind w:left="1540" w:hanging="220"/>
    </w:pPr>
  </w:style>
  <w:style w:type="paragraph" w:styleId="Index8">
    <w:name w:val="index 8"/>
    <w:basedOn w:val="Normal"/>
    <w:next w:val="Normal"/>
    <w:autoRedefine/>
    <w:semiHidden/>
    <w:rsid w:val="00F84C57"/>
    <w:pPr>
      <w:ind w:left="1760" w:hanging="220"/>
    </w:pPr>
  </w:style>
  <w:style w:type="paragraph" w:styleId="Index9">
    <w:name w:val="index 9"/>
    <w:basedOn w:val="Normal"/>
    <w:next w:val="Normal"/>
    <w:autoRedefine/>
    <w:semiHidden/>
    <w:rsid w:val="00F84C57"/>
    <w:pPr>
      <w:ind w:left="1980" w:hanging="220"/>
    </w:pPr>
  </w:style>
  <w:style w:type="paragraph" w:styleId="IndexHeading">
    <w:name w:val="index heading"/>
    <w:basedOn w:val="Normal"/>
    <w:next w:val="Index1"/>
    <w:semiHidden/>
    <w:rsid w:val="00F84C57"/>
    <w:rPr>
      <w:rFonts w:cs="Arial"/>
      <w:b/>
      <w:bCs/>
    </w:rPr>
  </w:style>
  <w:style w:type="paragraph" w:styleId="List">
    <w:name w:val="List"/>
    <w:basedOn w:val="Normal"/>
    <w:rsid w:val="00F84C57"/>
    <w:pPr>
      <w:ind w:left="283" w:hanging="283"/>
    </w:pPr>
  </w:style>
  <w:style w:type="paragraph" w:styleId="List2">
    <w:name w:val="List 2"/>
    <w:basedOn w:val="Normal"/>
    <w:rsid w:val="00F84C57"/>
    <w:pPr>
      <w:ind w:left="566" w:hanging="283"/>
    </w:pPr>
  </w:style>
  <w:style w:type="paragraph" w:styleId="List3">
    <w:name w:val="List 3"/>
    <w:basedOn w:val="Normal"/>
    <w:rsid w:val="00F84C57"/>
    <w:pPr>
      <w:ind w:left="849" w:hanging="283"/>
    </w:pPr>
  </w:style>
  <w:style w:type="paragraph" w:styleId="List4">
    <w:name w:val="List 4"/>
    <w:basedOn w:val="Normal"/>
    <w:rsid w:val="00F84C57"/>
    <w:pPr>
      <w:ind w:left="1132" w:hanging="283"/>
    </w:pPr>
  </w:style>
  <w:style w:type="paragraph" w:styleId="List5">
    <w:name w:val="List 5"/>
    <w:basedOn w:val="Normal"/>
    <w:rsid w:val="00F84C57"/>
    <w:pPr>
      <w:ind w:left="1415" w:hanging="283"/>
    </w:pPr>
  </w:style>
  <w:style w:type="paragraph" w:styleId="ListBullet">
    <w:name w:val="List Bullet"/>
    <w:basedOn w:val="Normal"/>
    <w:autoRedefine/>
    <w:rsid w:val="00F84C57"/>
    <w:pPr>
      <w:numPr>
        <w:numId w:val="3"/>
      </w:numPr>
    </w:pPr>
  </w:style>
  <w:style w:type="paragraph" w:styleId="ListBullet2">
    <w:name w:val="List Bullet 2"/>
    <w:basedOn w:val="Normal"/>
    <w:autoRedefine/>
    <w:rsid w:val="00F84C57"/>
    <w:pPr>
      <w:numPr>
        <w:numId w:val="4"/>
      </w:numPr>
    </w:pPr>
  </w:style>
  <w:style w:type="paragraph" w:styleId="ListBullet3">
    <w:name w:val="List Bullet 3"/>
    <w:basedOn w:val="Normal"/>
    <w:autoRedefine/>
    <w:rsid w:val="00F84C57"/>
    <w:pPr>
      <w:numPr>
        <w:numId w:val="5"/>
      </w:numPr>
    </w:pPr>
  </w:style>
  <w:style w:type="paragraph" w:styleId="ListBullet4">
    <w:name w:val="List Bullet 4"/>
    <w:basedOn w:val="Normal"/>
    <w:autoRedefine/>
    <w:rsid w:val="00F84C57"/>
    <w:pPr>
      <w:numPr>
        <w:numId w:val="6"/>
      </w:numPr>
    </w:pPr>
  </w:style>
  <w:style w:type="paragraph" w:styleId="ListBullet5">
    <w:name w:val="List Bullet 5"/>
    <w:basedOn w:val="Normal"/>
    <w:autoRedefine/>
    <w:rsid w:val="00F84C57"/>
    <w:pPr>
      <w:numPr>
        <w:numId w:val="7"/>
      </w:numPr>
    </w:pPr>
  </w:style>
  <w:style w:type="paragraph" w:styleId="ListContinue">
    <w:name w:val="List Continue"/>
    <w:basedOn w:val="Normal"/>
    <w:rsid w:val="00F84C57"/>
    <w:pPr>
      <w:spacing w:after="120"/>
      <w:ind w:left="283"/>
    </w:pPr>
  </w:style>
  <w:style w:type="paragraph" w:styleId="ListContinue2">
    <w:name w:val="List Continue 2"/>
    <w:basedOn w:val="Normal"/>
    <w:rsid w:val="00F84C57"/>
    <w:pPr>
      <w:spacing w:after="120"/>
      <w:ind w:left="566"/>
    </w:pPr>
  </w:style>
  <w:style w:type="paragraph" w:styleId="ListContinue3">
    <w:name w:val="List Continue 3"/>
    <w:basedOn w:val="Normal"/>
    <w:rsid w:val="00F84C57"/>
    <w:pPr>
      <w:spacing w:after="120"/>
      <w:ind w:left="849"/>
    </w:pPr>
  </w:style>
  <w:style w:type="paragraph" w:styleId="ListContinue4">
    <w:name w:val="List Continue 4"/>
    <w:basedOn w:val="Normal"/>
    <w:rsid w:val="00F84C57"/>
    <w:pPr>
      <w:spacing w:after="120"/>
      <w:ind w:left="1132"/>
    </w:pPr>
  </w:style>
  <w:style w:type="paragraph" w:styleId="ListContinue5">
    <w:name w:val="List Continue 5"/>
    <w:basedOn w:val="Normal"/>
    <w:rsid w:val="00F84C57"/>
    <w:pPr>
      <w:spacing w:after="120"/>
      <w:ind w:left="1415"/>
    </w:pPr>
  </w:style>
  <w:style w:type="paragraph" w:styleId="ListNumber">
    <w:name w:val="List Number"/>
    <w:basedOn w:val="Normal"/>
    <w:rsid w:val="00F84C57"/>
    <w:pPr>
      <w:numPr>
        <w:numId w:val="8"/>
      </w:numPr>
    </w:pPr>
  </w:style>
  <w:style w:type="paragraph" w:styleId="ListNumber2">
    <w:name w:val="List Number 2"/>
    <w:basedOn w:val="Normal"/>
    <w:rsid w:val="00F84C57"/>
    <w:pPr>
      <w:numPr>
        <w:numId w:val="9"/>
      </w:numPr>
    </w:pPr>
  </w:style>
  <w:style w:type="paragraph" w:styleId="ListNumber3">
    <w:name w:val="List Number 3"/>
    <w:basedOn w:val="Normal"/>
    <w:rsid w:val="00F84C57"/>
    <w:pPr>
      <w:numPr>
        <w:numId w:val="10"/>
      </w:numPr>
    </w:pPr>
  </w:style>
  <w:style w:type="paragraph" w:styleId="ListNumber4">
    <w:name w:val="List Number 4"/>
    <w:basedOn w:val="Normal"/>
    <w:rsid w:val="00F84C57"/>
    <w:pPr>
      <w:numPr>
        <w:numId w:val="11"/>
      </w:numPr>
    </w:pPr>
  </w:style>
  <w:style w:type="paragraph" w:styleId="ListNumber5">
    <w:name w:val="List Number 5"/>
    <w:basedOn w:val="Normal"/>
    <w:rsid w:val="00F84C57"/>
    <w:pPr>
      <w:numPr>
        <w:numId w:val="12"/>
      </w:numPr>
    </w:pPr>
  </w:style>
  <w:style w:type="paragraph" w:styleId="MacroText">
    <w:name w:val="macro"/>
    <w:semiHidden/>
    <w:rsid w:val="00F84C57"/>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MessageHeader">
    <w:name w:val="Message Header"/>
    <w:basedOn w:val="Normal"/>
    <w:rsid w:val="00F84C5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F84C57"/>
    <w:rPr>
      <w:rFonts w:ascii="Times New Roman" w:hAnsi="Times New Roman"/>
      <w:sz w:val="24"/>
      <w:szCs w:val="24"/>
    </w:rPr>
  </w:style>
  <w:style w:type="paragraph" w:styleId="NormalIndent">
    <w:name w:val="Normal Indent"/>
    <w:basedOn w:val="Normal"/>
    <w:rsid w:val="00F84C57"/>
    <w:pPr>
      <w:ind w:left="720"/>
    </w:pPr>
  </w:style>
  <w:style w:type="paragraph" w:styleId="NoteHeading">
    <w:name w:val="Note Heading"/>
    <w:basedOn w:val="Normal"/>
    <w:next w:val="Normal"/>
    <w:rsid w:val="00F84C57"/>
  </w:style>
  <w:style w:type="paragraph" w:styleId="PlainText">
    <w:name w:val="Plain Text"/>
    <w:basedOn w:val="Normal"/>
    <w:rsid w:val="00F84C57"/>
    <w:rPr>
      <w:rFonts w:ascii="Courier New" w:hAnsi="Courier New" w:cs="Courier New"/>
      <w:sz w:val="20"/>
      <w:szCs w:val="20"/>
    </w:rPr>
  </w:style>
  <w:style w:type="paragraph" w:styleId="Salutation">
    <w:name w:val="Salutation"/>
    <w:basedOn w:val="Normal"/>
    <w:next w:val="Normal"/>
    <w:rsid w:val="00F84C57"/>
  </w:style>
  <w:style w:type="paragraph" w:styleId="Signature">
    <w:name w:val="Signature"/>
    <w:basedOn w:val="Normal"/>
    <w:rsid w:val="00F84C57"/>
    <w:pPr>
      <w:ind w:left="4252"/>
    </w:pPr>
  </w:style>
  <w:style w:type="paragraph" w:styleId="Subtitle">
    <w:name w:val="Subtitle"/>
    <w:basedOn w:val="Normal"/>
    <w:qFormat/>
    <w:rsid w:val="00F84C57"/>
    <w:pPr>
      <w:spacing w:after="60"/>
      <w:jc w:val="center"/>
      <w:outlineLvl w:val="1"/>
    </w:pPr>
    <w:rPr>
      <w:rFonts w:cs="Arial"/>
      <w:sz w:val="24"/>
      <w:szCs w:val="24"/>
    </w:rPr>
  </w:style>
  <w:style w:type="paragraph" w:styleId="TableofAuthorities">
    <w:name w:val="table of authorities"/>
    <w:basedOn w:val="Normal"/>
    <w:next w:val="Normal"/>
    <w:semiHidden/>
    <w:rsid w:val="00F84C57"/>
    <w:pPr>
      <w:ind w:left="220" w:hanging="220"/>
    </w:pPr>
  </w:style>
  <w:style w:type="paragraph" w:styleId="TableofFigures">
    <w:name w:val="table of figures"/>
    <w:basedOn w:val="Normal"/>
    <w:next w:val="Normal"/>
    <w:semiHidden/>
    <w:rsid w:val="00F84C57"/>
    <w:pPr>
      <w:ind w:left="440" w:hanging="440"/>
    </w:pPr>
  </w:style>
  <w:style w:type="paragraph" w:styleId="Title">
    <w:name w:val="Title"/>
    <w:basedOn w:val="Normal"/>
    <w:qFormat/>
    <w:rsid w:val="00F84C57"/>
    <w:pPr>
      <w:spacing w:before="240" w:after="60"/>
      <w:jc w:val="center"/>
      <w:outlineLvl w:val="0"/>
    </w:pPr>
    <w:rPr>
      <w:rFonts w:cs="Arial"/>
      <w:b/>
      <w:bCs/>
      <w:kern w:val="28"/>
      <w:sz w:val="32"/>
      <w:szCs w:val="32"/>
    </w:rPr>
  </w:style>
  <w:style w:type="paragraph" w:styleId="TOAHeading">
    <w:name w:val="toa heading"/>
    <w:basedOn w:val="Normal"/>
    <w:next w:val="Normal"/>
    <w:semiHidden/>
    <w:rsid w:val="00F84C57"/>
    <w:pPr>
      <w:spacing w:before="120"/>
    </w:pPr>
    <w:rPr>
      <w:rFonts w:cs="Arial"/>
      <w:b/>
      <w:bCs/>
      <w:sz w:val="24"/>
      <w:szCs w:val="24"/>
    </w:rPr>
  </w:style>
  <w:style w:type="paragraph" w:styleId="TOC1">
    <w:name w:val="toc 1"/>
    <w:basedOn w:val="Normal"/>
    <w:next w:val="Normal"/>
    <w:autoRedefine/>
    <w:semiHidden/>
    <w:rsid w:val="00F84C57"/>
  </w:style>
  <w:style w:type="paragraph" w:styleId="TOC2">
    <w:name w:val="toc 2"/>
    <w:basedOn w:val="Normal"/>
    <w:next w:val="Normal"/>
    <w:autoRedefine/>
    <w:semiHidden/>
    <w:rsid w:val="00F84C57"/>
    <w:pPr>
      <w:ind w:left="220"/>
    </w:pPr>
  </w:style>
  <w:style w:type="paragraph" w:styleId="TOC3">
    <w:name w:val="toc 3"/>
    <w:basedOn w:val="Normal"/>
    <w:next w:val="Normal"/>
    <w:autoRedefine/>
    <w:semiHidden/>
    <w:rsid w:val="00F84C57"/>
    <w:pPr>
      <w:ind w:left="440"/>
    </w:pPr>
  </w:style>
  <w:style w:type="paragraph" w:styleId="TOC4">
    <w:name w:val="toc 4"/>
    <w:basedOn w:val="Normal"/>
    <w:next w:val="Normal"/>
    <w:autoRedefine/>
    <w:semiHidden/>
    <w:rsid w:val="00F84C57"/>
    <w:pPr>
      <w:ind w:left="660"/>
    </w:pPr>
  </w:style>
  <w:style w:type="paragraph" w:styleId="TOC5">
    <w:name w:val="toc 5"/>
    <w:basedOn w:val="Normal"/>
    <w:next w:val="Normal"/>
    <w:autoRedefine/>
    <w:semiHidden/>
    <w:rsid w:val="00F84C57"/>
    <w:pPr>
      <w:ind w:left="880"/>
    </w:pPr>
  </w:style>
  <w:style w:type="paragraph" w:styleId="TOC6">
    <w:name w:val="toc 6"/>
    <w:basedOn w:val="Normal"/>
    <w:next w:val="Normal"/>
    <w:autoRedefine/>
    <w:semiHidden/>
    <w:rsid w:val="00F84C57"/>
    <w:pPr>
      <w:ind w:left="1100"/>
    </w:pPr>
  </w:style>
  <w:style w:type="paragraph" w:styleId="TOC7">
    <w:name w:val="toc 7"/>
    <w:basedOn w:val="Normal"/>
    <w:next w:val="Normal"/>
    <w:autoRedefine/>
    <w:semiHidden/>
    <w:rsid w:val="00F84C57"/>
    <w:pPr>
      <w:ind w:left="1320"/>
    </w:pPr>
  </w:style>
  <w:style w:type="paragraph" w:styleId="TOC8">
    <w:name w:val="toc 8"/>
    <w:basedOn w:val="Normal"/>
    <w:next w:val="Normal"/>
    <w:autoRedefine/>
    <w:semiHidden/>
    <w:rsid w:val="00F84C57"/>
    <w:pPr>
      <w:ind w:left="1540"/>
    </w:pPr>
  </w:style>
  <w:style w:type="paragraph" w:styleId="TOC9">
    <w:name w:val="toc 9"/>
    <w:basedOn w:val="Normal"/>
    <w:next w:val="Normal"/>
    <w:autoRedefine/>
    <w:semiHidden/>
    <w:rsid w:val="00F84C57"/>
    <w:pPr>
      <w:ind w:left="1760"/>
    </w:pPr>
  </w:style>
  <w:style w:type="paragraph" w:customStyle="1" w:styleId="PFNumLevel2">
    <w:name w:val="PF (Num) Level 2"/>
    <w:basedOn w:val="Normal"/>
    <w:rsid w:val="00F84C57"/>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jc w:val="left"/>
    </w:pPr>
    <w:rPr>
      <w:color w:val="000000"/>
      <w:sz w:val="21"/>
      <w:szCs w:val="20"/>
      <w:lang w:eastAsia="en-US"/>
    </w:rPr>
  </w:style>
  <w:style w:type="paragraph" w:customStyle="1" w:styleId="PFNumLevel3">
    <w:name w:val="PF (Num) Level 3"/>
    <w:basedOn w:val="Normal"/>
    <w:rsid w:val="00F84C57"/>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jc w:val="left"/>
    </w:pPr>
    <w:rPr>
      <w:color w:val="000000"/>
      <w:sz w:val="21"/>
      <w:szCs w:val="20"/>
      <w:lang w:eastAsia="en-US"/>
    </w:rPr>
  </w:style>
  <w:style w:type="paragraph" w:customStyle="1" w:styleId="PFNumLevel4">
    <w:name w:val="PF (Num) Level 4"/>
    <w:basedOn w:val="Normal"/>
    <w:rsid w:val="00F84C57"/>
    <w:pPr>
      <w:tabs>
        <w:tab w:val="num" w:pos="2772"/>
        <w:tab w:val="left" w:pos="4621"/>
        <w:tab w:val="left" w:pos="5545"/>
        <w:tab w:val="left" w:pos="6469"/>
        <w:tab w:val="left" w:pos="7394"/>
        <w:tab w:val="left" w:pos="8318"/>
        <w:tab w:val="right" w:pos="8930"/>
      </w:tabs>
      <w:spacing w:before="120" w:after="120" w:line="276" w:lineRule="auto"/>
      <w:ind w:left="2772" w:hanging="924"/>
      <w:jc w:val="left"/>
    </w:pPr>
    <w:rPr>
      <w:color w:val="000000"/>
      <w:sz w:val="21"/>
      <w:szCs w:val="20"/>
      <w:lang w:eastAsia="en-US"/>
    </w:rPr>
  </w:style>
  <w:style w:type="paragraph" w:customStyle="1" w:styleId="PFNumLevel5">
    <w:name w:val="PF (Num) Level 5"/>
    <w:basedOn w:val="Normal"/>
    <w:rsid w:val="00F84C57"/>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left"/>
    </w:pPr>
    <w:rPr>
      <w:color w:val="000000"/>
      <w:sz w:val="21"/>
      <w:szCs w:val="20"/>
      <w:lang w:eastAsia="en-US"/>
    </w:rPr>
  </w:style>
  <w:style w:type="paragraph" w:customStyle="1" w:styleId="Number1">
    <w:name w:val="Number1"/>
    <w:basedOn w:val="Normal"/>
    <w:rsid w:val="00F84C57"/>
    <w:pPr>
      <w:numPr>
        <w:numId w:val="13"/>
      </w:numPr>
      <w:spacing w:after="120"/>
      <w:jc w:val="left"/>
    </w:pPr>
    <w:rPr>
      <w:rFonts w:cs="Arial"/>
      <w:b/>
      <w:sz w:val="20"/>
      <w:szCs w:val="20"/>
      <w:lang w:val="en-US" w:eastAsia="en-US"/>
    </w:rPr>
  </w:style>
  <w:style w:type="paragraph" w:customStyle="1" w:styleId="Number2">
    <w:name w:val="Number2"/>
    <w:basedOn w:val="Number1"/>
    <w:rsid w:val="00F84C57"/>
    <w:pPr>
      <w:numPr>
        <w:ilvl w:val="1"/>
      </w:numPr>
    </w:pPr>
    <w:rPr>
      <w:b w:val="0"/>
    </w:rPr>
  </w:style>
  <w:style w:type="paragraph" w:customStyle="1" w:styleId="Number3">
    <w:name w:val="Number3"/>
    <w:basedOn w:val="Number2"/>
    <w:rsid w:val="00F84C57"/>
    <w:pPr>
      <w:numPr>
        <w:ilvl w:val="2"/>
      </w:numPr>
    </w:pPr>
  </w:style>
  <w:style w:type="paragraph" w:customStyle="1" w:styleId="Number4">
    <w:name w:val="Number4"/>
    <w:basedOn w:val="Number3"/>
    <w:rsid w:val="00F84C57"/>
    <w:pPr>
      <w:numPr>
        <w:ilvl w:val="3"/>
      </w:numPr>
    </w:pPr>
  </w:style>
  <w:style w:type="paragraph" w:customStyle="1" w:styleId="A11Char">
    <w:name w:val="A1.1 Char"/>
    <w:basedOn w:val="Normal"/>
    <w:rsid w:val="00F84C57"/>
    <w:pPr>
      <w:tabs>
        <w:tab w:val="num" w:pos="1418"/>
      </w:tabs>
      <w:spacing w:before="120"/>
      <w:ind w:left="1418" w:hanging="567"/>
    </w:pPr>
    <w:rPr>
      <w:sz w:val="20"/>
      <w:szCs w:val="20"/>
    </w:rPr>
  </w:style>
  <w:style w:type="character" w:styleId="PageNumber">
    <w:name w:val="page number"/>
    <w:basedOn w:val="DefaultParagraphFont"/>
    <w:rsid w:val="00F84C57"/>
  </w:style>
  <w:style w:type="character" w:styleId="Hyperlink">
    <w:name w:val="Hyperlink"/>
    <w:rsid w:val="00F84C57"/>
    <w:rPr>
      <w:color w:val="0000FF"/>
      <w:u w:val="single"/>
    </w:rPr>
  </w:style>
  <w:style w:type="character" w:styleId="FootnoteReference">
    <w:name w:val="footnote reference"/>
    <w:semiHidden/>
    <w:rsid w:val="00F84C57"/>
    <w:rPr>
      <w:vertAlign w:val="superscript"/>
    </w:rPr>
  </w:style>
  <w:style w:type="paragraph" w:customStyle="1" w:styleId="rxheadH5">
    <w:name w:val="rx.head.H5"/>
    <w:rsid w:val="00F84C57"/>
    <w:pPr>
      <w:widowControl w:val="0"/>
      <w:autoSpaceDE w:val="0"/>
      <w:autoSpaceDN w:val="0"/>
      <w:adjustRightInd w:val="0"/>
    </w:pPr>
    <w:rPr>
      <w:rFonts w:ascii="Palatino" w:hAnsi="Palatino"/>
      <w:b/>
      <w:bCs/>
      <w:szCs w:val="24"/>
      <w:lang w:val="en-US" w:eastAsia="en-US"/>
    </w:rPr>
  </w:style>
  <w:style w:type="paragraph" w:customStyle="1" w:styleId="rxpFULL">
    <w:name w:val="rx.p.FULL"/>
    <w:rsid w:val="00F84C57"/>
    <w:pPr>
      <w:widowControl w:val="0"/>
      <w:tabs>
        <w:tab w:val="left" w:pos="5760"/>
        <w:tab w:val="left" w:pos="9360"/>
      </w:tabs>
      <w:autoSpaceDE w:val="0"/>
      <w:autoSpaceDN w:val="0"/>
      <w:adjustRightInd w:val="0"/>
      <w:spacing w:after="72"/>
      <w:jc w:val="both"/>
    </w:pPr>
    <w:rPr>
      <w:rFonts w:ascii="Palatino" w:hAnsi="Palatino"/>
      <w:szCs w:val="24"/>
      <w:lang w:val="en-US" w:eastAsia="en-US"/>
    </w:rPr>
  </w:style>
  <w:style w:type="paragraph" w:customStyle="1" w:styleId="lptext">
    <w:name w:val="lptext"/>
    <w:basedOn w:val="Normal"/>
    <w:rsid w:val="00F84C57"/>
    <w:pPr>
      <w:widowControl w:val="0"/>
      <w:spacing w:before="60"/>
    </w:pPr>
    <w:rPr>
      <w:rFonts w:ascii="Palatino" w:hAnsi="Palatino"/>
      <w:sz w:val="20"/>
      <w:szCs w:val="24"/>
      <w:lang w:eastAsia="en-US"/>
    </w:rPr>
  </w:style>
  <w:style w:type="paragraph" w:customStyle="1" w:styleId="ListAlpha">
    <w:name w:val="ListAlpha"/>
    <w:basedOn w:val="Normal"/>
    <w:rsid w:val="00F84C57"/>
    <w:pPr>
      <w:numPr>
        <w:numId w:val="14"/>
      </w:numPr>
    </w:pPr>
    <w:rPr>
      <w:rFonts w:ascii="Palatino" w:hAnsi="Palatino"/>
      <w:snapToGrid w:val="0"/>
      <w:sz w:val="20"/>
      <w:szCs w:val="24"/>
      <w:lang w:eastAsia="en-US"/>
    </w:rPr>
  </w:style>
  <w:style w:type="paragraph" w:customStyle="1" w:styleId="ListNum15">
    <w:name w:val="ListNum1.5"/>
    <w:basedOn w:val="Normal"/>
    <w:rsid w:val="00F84C57"/>
    <w:pPr>
      <w:widowControl w:val="0"/>
      <w:ind w:left="720" w:hanging="360"/>
    </w:pPr>
    <w:rPr>
      <w:rFonts w:ascii="Palatino" w:hAnsi="Palatino"/>
      <w:noProof/>
      <w:sz w:val="20"/>
      <w:szCs w:val="20"/>
      <w:lang w:eastAsia="en-US"/>
    </w:rPr>
  </w:style>
  <w:style w:type="paragraph" w:customStyle="1" w:styleId="HeadingLevel1">
    <w:name w:val="Heading Level 1"/>
    <w:next w:val="Normal"/>
    <w:rsid w:val="00F84C57"/>
    <w:pPr>
      <w:keepNext/>
      <w:numPr>
        <w:numId w:val="17"/>
      </w:numPr>
      <w:spacing w:before="120" w:after="120"/>
    </w:pPr>
    <w:rPr>
      <w:rFonts w:ascii="Arial" w:hAnsi="Arial" w:cs="Arial"/>
      <w:b/>
      <w:sz w:val="28"/>
      <w:szCs w:val="28"/>
    </w:rPr>
  </w:style>
  <w:style w:type="paragraph" w:customStyle="1" w:styleId="HeadingLevel2">
    <w:name w:val="Heading Level 2"/>
    <w:basedOn w:val="HeadingLevel1"/>
    <w:next w:val="Normal"/>
    <w:rsid w:val="00F84C57"/>
    <w:pPr>
      <w:numPr>
        <w:ilvl w:val="1"/>
      </w:numPr>
    </w:pPr>
    <w:rPr>
      <w:sz w:val="26"/>
    </w:rPr>
  </w:style>
  <w:style w:type="paragraph" w:customStyle="1" w:styleId="Level3">
    <w:name w:val="Level 3"/>
    <w:basedOn w:val="HeadingLevel2"/>
    <w:link w:val="Level3Char"/>
    <w:rsid w:val="00F84C57"/>
    <w:pPr>
      <w:keepNext w:val="0"/>
      <w:numPr>
        <w:ilvl w:val="2"/>
      </w:numPr>
      <w:spacing w:after="0"/>
    </w:pPr>
    <w:rPr>
      <w:b w:val="0"/>
      <w:sz w:val="22"/>
      <w:szCs w:val="22"/>
    </w:rPr>
  </w:style>
  <w:style w:type="paragraph" w:customStyle="1" w:styleId="Level4">
    <w:name w:val="Level 4"/>
    <w:basedOn w:val="Level3"/>
    <w:rsid w:val="00F84C57"/>
    <w:pPr>
      <w:numPr>
        <w:ilvl w:val="3"/>
      </w:numPr>
      <w:tabs>
        <w:tab w:val="clear" w:pos="1701"/>
        <w:tab w:val="num" w:pos="360"/>
        <w:tab w:val="num" w:pos="2880"/>
      </w:tabs>
      <w:ind w:left="2880" w:hanging="360"/>
    </w:pPr>
  </w:style>
  <w:style w:type="paragraph" w:customStyle="1" w:styleId="Level5">
    <w:name w:val="Level 5"/>
    <w:basedOn w:val="Level4"/>
    <w:rsid w:val="00F84C57"/>
    <w:pPr>
      <w:numPr>
        <w:ilvl w:val="4"/>
      </w:numPr>
      <w:tabs>
        <w:tab w:val="clear" w:pos="2268"/>
        <w:tab w:val="num" w:pos="360"/>
        <w:tab w:val="left" w:pos="2520"/>
        <w:tab w:val="num" w:pos="3600"/>
      </w:tabs>
      <w:ind w:left="3600" w:hanging="360"/>
    </w:pPr>
  </w:style>
  <w:style w:type="paragraph" w:customStyle="1" w:styleId="Level6">
    <w:name w:val="Level 6"/>
    <w:rsid w:val="00F84C57"/>
    <w:pPr>
      <w:numPr>
        <w:ilvl w:val="5"/>
        <w:numId w:val="17"/>
      </w:numPr>
      <w:spacing w:before="120"/>
    </w:pPr>
    <w:rPr>
      <w:rFonts w:ascii="Arial" w:hAnsi="Arial" w:cs="Arial"/>
      <w:sz w:val="22"/>
      <w:szCs w:val="22"/>
    </w:rPr>
  </w:style>
  <w:style w:type="character" w:customStyle="1" w:styleId="Level3Char">
    <w:name w:val="Level 3 Char"/>
    <w:link w:val="Level3"/>
    <w:rsid w:val="00F84C57"/>
    <w:rPr>
      <w:rFonts w:ascii="Arial" w:hAnsi="Arial" w:cs="Arial"/>
      <w:sz w:val="22"/>
      <w:szCs w:val="22"/>
      <w:lang w:val="en-AU" w:eastAsia="en-AU" w:bidi="ar-SA"/>
    </w:rPr>
  </w:style>
  <w:style w:type="character" w:styleId="CommentReference">
    <w:name w:val="annotation reference"/>
    <w:semiHidden/>
    <w:rsid w:val="00F84C57"/>
    <w:rPr>
      <w:sz w:val="16"/>
      <w:szCs w:val="16"/>
    </w:rPr>
  </w:style>
  <w:style w:type="paragraph" w:styleId="ListParagraph">
    <w:name w:val="List Paragraph"/>
    <w:basedOn w:val="Normal"/>
    <w:uiPriority w:val="34"/>
    <w:qFormat/>
    <w:rsid w:val="00273763"/>
    <w:pPr>
      <w:ind w:left="720"/>
      <w:jc w:val="left"/>
    </w:pPr>
    <w:rPr>
      <w:rFonts w:ascii="Times" w:hAnsi="Times"/>
      <w:sz w:val="24"/>
      <w:szCs w:val="24"/>
      <w:lang w:eastAsia="en-US"/>
    </w:rPr>
  </w:style>
  <w:style w:type="paragraph" w:customStyle="1" w:styleId="FillInDONOTALTER">
    <w:name w:val="Fill In DO NOT ALTER!!"/>
    <w:basedOn w:val="Normal"/>
    <w:rsid w:val="003B1598"/>
    <w:pPr>
      <w:jc w:val="left"/>
    </w:pPr>
    <w:rPr>
      <w:rFonts w:ascii="Times New Roman" w:hAnsi="Times New Roman"/>
      <w:szCs w:val="20"/>
      <w:lang w:val="en-US"/>
    </w:rPr>
  </w:style>
  <w:style w:type="paragraph" w:customStyle="1" w:styleId="BodyText1">
    <w:name w:val="Body Text 1"/>
    <w:basedOn w:val="Normal"/>
    <w:rsid w:val="003B1598"/>
    <w:pPr>
      <w:spacing w:before="240"/>
      <w:jc w:val="left"/>
    </w:pPr>
    <w:rPr>
      <w:szCs w:val="20"/>
      <w:lang w:eastAsia="en-US"/>
    </w:rPr>
  </w:style>
  <w:style w:type="paragraph" w:customStyle="1" w:styleId="Annexure">
    <w:name w:val="Annexure"/>
    <w:basedOn w:val="Normal"/>
    <w:next w:val="BodyText1"/>
    <w:rsid w:val="003B1598"/>
    <w:pPr>
      <w:numPr>
        <w:numId w:val="40"/>
      </w:numPr>
      <w:spacing w:before="240"/>
      <w:ind w:left="0" w:firstLine="0"/>
      <w:jc w:val="left"/>
    </w:pPr>
    <w:rPr>
      <w:rFonts w:ascii="Arial Bold" w:hAnsi="Arial Bold"/>
      <w:b/>
      <w:sz w:val="28"/>
      <w:szCs w:val="20"/>
      <w:lang w:eastAsia="en-US"/>
    </w:rPr>
  </w:style>
  <w:style w:type="paragraph" w:customStyle="1" w:styleId="Schedule">
    <w:name w:val="Schedule"/>
    <w:basedOn w:val="Normal"/>
    <w:next w:val="BodyText1"/>
    <w:rsid w:val="009360DA"/>
    <w:pPr>
      <w:keepNext/>
      <w:numPr>
        <w:numId w:val="41"/>
      </w:numPr>
      <w:spacing w:before="480"/>
      <w:ind w:left="0" w:firstLine="0"/>
      <w:jc w:val="left"/>
    </w:pPr>
    <w:rPr>
      <w:rFonts w:ascii="Arial Bold" w:hAnsi="Arial Bold"/>
      <w:b/>
      <w:sz w:val="28"/>
      <w:szCs w:val="20"/>
      <w:lang w:eastAsia="en-US"/>
    </w:rPr>
  </w:style>
  <w:style w:type="paragraph" w:styleId="Revision">
    <w:name w:val="Revision"/>
    <w:hidden/>
    <w:uiPriority w:val="99"/>
    <w:semiHidden/>
    <w:rsid w:val="00713B4F"/>
    <w:rPr>
      <w:rFonts w:ascii="Arial" w:hAnsi="Arial"/>
      <w:sz w:val="22"/>
      <w:szCs w:val="22"/>
    </w:rPr>
  </w:style>
  <w:style w:type="character" w:styleId="FollowedHyperlink">
    <w:name w:val="FollowedHyperlink"/>
    <w:rsid w:val="00DC7172"/>
    <w:rPr>
      <w:color w:val="000000"/>
      <w:u w:val="none"/>
    </w:rPr>
  </w:style>
  <w:style w:type="character" w:customStyle="1" w:styleId="FooterChar">
    <w:name w:val="Footer Char"/>
    <w:basedOn w:val="DefaultParagraphFont"/>
    <w:link w:val="Footer"/>
    <w:uiPriority w:val="99"/>
    <w:rsid w:val="002879E7"/>
    <w:rPr>
      <w:rFonts w:ascii="Arial" w:hAnsi="Arial"/>
      <w:sz w:val="22"/>
      <w:szCs w:val="22"/>
    </w:rPr>
  </w:style>
  <w:style w:type="paragraph" w:customStyle="1" w:styleId="MELegal1">
    <w:name w:val="ME Legal 1"/>
    <w:aliases w:val="l1,ME Legal 11"/>
    <w:basedOn w:val="Normal"/>
    <w:next w:val="Normal"/>
    <w:qFormat/>
    <w:rsid w:val="004E5D0E"/>
    <w:pPr>
      <w:keepNext/>
      <w:spacing w:before="280" w:after="140" w:line="280" w:lineRule="atLeast"/>
      <w:ind w:left="680" w:hanging="680"/>
      <w:jc w:val="left"/>
      <w:outlineLvl w:val="0"/>
    </w:pPr>
    <w:rPr>
      <w:rFonts w:cs="Angsana New"/>
      <w:spacing w:val="-10"/>
      <w:w w:val="95"/>
      <w:sz w:val="32"/>
      <w:szCs w:val="32"/>
      <w:lang w:eastAsia="zh-CN" w:bidi="th-TH"/>
    </w:rPr>
  </w:style>
  <w:style w:type="paragraph" w:customStyle="1" w:styleId="MELegal3">
    <w:name w:val="ME Legal 3"/>
    <w:aliases w:val="l3,ME Legal 31"/>
    <w:basedOn w:val="Normal"/>
    <w:link w:val="MELegal3Char"/>
    <w:qFormat/>
    <w:rsid w:val="004E5D0E"/>
    <w:pPr>
      <w:spacing w:after="140" w:line="280" w:lineRule="atLeast"/>
      <w:ind w:left="1361" w:hanging="681"/>
      <w:jc w:val="left"/>
      <w:outlineLvl w:val="2"/>
    </w:pPr>
    <w:rPr>
      <w:rFonts w:ascii="Times New Roman" w:hAnsi="Times New Roman" w:cs="Angsana New"/>
      <w:lang w:eastAsia="zh-CN" w:bidi="th-TH"/>
    </w:rPr>
  </w:style>
  <w:style w:type="paragraph" w:customStyle="1" w:styleId="MELegal4">
    <w:name w:val="ME Legal 4"/>
    <w:aliases w:val="l4,ME Legal 41"/>
    <w:basedOn w:val="Normal"/>
    <w:qFormat/>
    <w:rsid w:val="004E5D0E"/>
    <w:pPr>
      <w:spacing w:after="140" w:line="280" w:lineRule="atLeast"/>
      <w:ind w:left="2041" w:hanging="680"/>
      <w:jc w:val="left"/>
      <w:outlineLvl w:val="3"/>
    </w:pPr>
    <w:rPr>
      <w:rFonts w:ascii="Times New Roman" w:hAnsi="Times New Roman" w:cs="Angsana New"/>
      <w:lang w:eastAsia="zh-CN" w:bidi="th-TH"/>
    </w:rPr>
  </w:style>
  <w:style w:type="paragraph" w:customStyle="1" w:styleId="MELegal5">
    <w:name w:val="ME Legal 5"/>
    <w:aliases w:val="l5"/>
    <w:basedOn w:val="Normal"/>
    <w:qFormat/>
    <w:rsid w:val="004E5D0E"/>
    <w:pPr>
      <w:spacing w:after="140" w:line="280" w:lineRule="atLeast"/>
      <w:ind w:left="2722" w:hanging="681"/>
      <w:jc w:val="left"/>
      <w:outlineLvl w:val="4"/>
    </w:pPr>
    <w:rPr>
      <w:rFonts w:ascii="Times New Roman" w:hAnsi="Times New Roman" w:cs="Angsana New"/>
      <w:lang w:eastAsia="zh-CN" w:bidi="th-TH"/>
    </w:rPr>
  </w:style>
  <w:style w:type="paragraph" w:customStyle="1" w:styleId="MELegal6">
    <w:name w:val="ME Legal 6"/>
    <w:basedOn w:val="Normal"/>
    <w:qFormat/>
    <w:rsid w:val="004E5D0E"/>
    <w:pPr>
      <w:spacing w:after="140" w:line="280" w:lineRule="atLeast"/>
      <w:ind w:left="3402" w:hanging="680"/>
      <w:jc w:val="left"/>
      <w:outlineLvl w:val="5"/>
    </w:pPr>
    <w:rPr>
      <w:rFonts w:ascii="Times New Roman" w:hAnsi="Times New Roman" w:cs="Angsana New"/>
      <w:lang w:eastAsia="zh-CN" w:bidi="th-TH"/>
    </w:rPr>
  </w:style>
  <w:style w:type="character" w:customStyle="1" w:styleId="MELegal3Char">
    <w:name w:val="ME Legal 3 Char"/>
    <w:aliases w:val="l3 Char Char,l3 Char"/>
    <w:basedOn w:val="DefaultParagraphFont"/>
    <w:link w:val="MELegal3"/>
    <w:rsid w:val="004E5D0E"/>
    <w:rPr>
      <w:rFonts w:cs="Angsana New"/>
      <w:sz w:val="22"/>
      <w:szCs w:val="22"/>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12924">
      <w:bodyDiv w:val="1"/>
      <w:marLeft w:val="0"/>
      <w:marRight w:val="0"/>
      <w:marTop w:val="0"/>
      <w:marBottom w:val="0"/>
      <w:divBdr>
        <w:top w:val="none" w:sz="0" w:space="0" w:color="auto"/>
        <w:left w:val="none" w:sz="0" w:space="0" w:color="auto"/>
        <w:bottom w:val="none" w:sz="0" w:space="0" w:color="auto"/>
        <w:right w:val="none" w:sz="0" w:space="0" w:color="auto"/>
      </w:divBdr>
    </w:div>
    <w:div w:id="690961315">
      <w:bodyDiv w:val="1"/>
      <w:marLeft w:val="0"/>
      <w:marRight w:val="0"/>
      <w:marTop w:val="0"/>
      <w:marBottom w:val="0"/>
      <w:divBdr>
        <w:top w:val="none" w:sz="0" w:space="0" w:color="auto"/>
        <w:left w:val="none" w:sz="0" w:space="0" w:color="auto"/>
        <w:bottom w:val="none" w:sz="0" w:space="0" w:color="auto"/>
        <w:right w:val="none" w:sz="0" w:space="0" w:color="auto"/>
      </w:divBdr>
    </w:div>
    <w:div w:id="960116686">
      <w:bodyDiv w:val="1"/>
      <w:marLeft w:val="0"/>
      <w:marRight w:val="0"/>
      <w:marTop w:val="0"/>
      <w:marBottom w:val="0"/>
      <w:divBdr>
        <w:top w:val="none" w:sz="0" w:space="0" w:color="auto"/>
        <w:left w:val="none" w:sz="0" w:space="0" w:color="auto"/>
        <w:bottom w:val="none" w:sz="0" w:space="0" w:color="auto"/>
        <w:right w:val="none" w:sz="0" w:space="0" w:color="auto"/>
      </w:divBdr>
    </w:div>
    <w:div w:id="1178537782">
      <w:bodyDiv w:val="1"/>
      <w:marLeft w:val="0"/>
      <w:marRight w:val="0"/>
      <w:marTop w:val="0"/>
      <w:marBottom w:val="0"/>
      <w:divBdr>
        <w:top w:val="none" w:sz="0" w:space="0" w:color="auto"/>
        <w:left w:val="none" w:sz="0" w:space="0" w:color="auto"/>
        <w:bottom w:val="none" w:sz="0" w:space="0" w:color="auto"/>
        <w:right w:val="none" w:sz="0" w:space="0" w:color="auto"/>
      </w:divBdr>
    </w:div>
    <w:div w:id="1326470606">
      <w:bodyDiv w:val="1"/>
      <w:marLeft w:val="0"/>
      <w:marRight w:val="0"/>
      <w:marTop w:val="0"/>
      <w:marBottom w:val="0"/>
      <w:divBdr>
        <w:top w:val="none" w:sz="0" w:space="0" w:color="auto"/>
        <w:left w:val="none" w:sz="0" w:space="0" w:color="auto"/>
        <w:bottom w:val="none" w:sz="0" w:space="0" w:color="auto"/>
        <w:right w:val="none" w:sz="0" w:space="0" w:color="auto"/>
      </w:divBdr>
    </w:div>
    <w:div w:id="1493523226">
      <w:bodyDiv w:val="1"/>
      <w:marLeft w:val="0"/>
      <w:marRight w:val="0"/>
      <w:marTop w:val="0"/>
      <w:marBottom w:val="0"/>
      <w:divBdr>
        <w:top w:val="none" w:sz="0" w:space="0" w:color="auto"/>
        <w:left w:val="none" w:sz="0" w:space="0" w:color="auto"/>
        <w:bottom w:val="none" w:sz="0" w:space="0" w:color="auto"/>
        <w:right w:val="none" w:sz="0" w:space="0" w:color="auto"/>
      </w:divBdr>
    </w:div>
    <w:div w:id="1626427506">
      <w:bodyDiv w:val="1"/>
      <w:marLeft w:val="0"/>
      <w:marRight w:val="0"/>
      <w:marTop w:val="0"/>
      <w:marBottom w:val="0"/>
      <w:divBdr>
        <w:top w:val="none" w:sz="0" w:space="0" w:color="auto"/>
        <w:left w:val="none" w:sz="0" w:space="0" w:color="auto"/>
        <w:bottom w:val="none" w:sz="0" w:space="0" w:color="auto"/>
        <w:right w:val="none" w:sz="0" w:space="0" w:color="auto"/>
      </w:divBdr>
    </w:div>
    <w:div w:id="1831018440">
      <w:bodyDiv w:val="1"/>
      <w:marLeft w:val="0"/>
      <w:marRight w:val="0"/>
      <w:marTop w:val="0"/>
      <w:marBottom w:val="0"/>
      <w:divBdr>
        <w:top w:val="none" w:sz="0" w:space="0" w:color="auto"/>
        <w:left w:val="none" w:sz="0" w:space="0" w:color="auto"/>
        <w:bottom w:val="none" w:sz="0" w:space="0" w:color="auto"/>
        <w:right w:val="none" w:sz="0" w:space="0" w:color="auto"/>
      </w:divBdr>
    </w:div>
    <w:div w:id="2070421340">
      <w:bodyDiv w:val="1"/>
      <w:marLeft w:val="0"/>
      <w:marRight w:val="0"/>
      <w:marTop w:val="0"/>
      <w:marBottom w:val="0"/>
      <w:divBdr>
        <w:top w:val="none" w:sz="0" w:space="0" w:color="auto"/>
        <w:left w:val="none" w:sz="0" w:space="0" w:color="auto"/>
        <w:bottom w:val="none" w:sz="0" w:space="0" w:color="auto"/>
        <w:right w:val="none" w:sz="0" w:space="0" w:color="auto"/>
      </w:divBdr>
    </w:div>
    <w:div w:id="210063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B315-35F3-4A49-8462-073371A1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2922</Words>
  <Characters>16660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RESEARCH COLLABORATION AGREEMENT</vt:lpstr>
    </vt:vector>
  </TitlesOfParts>
  <Company>Melbourne University</Company>
  <LinksUpToDate>false</LinksUpToDate>
  <CharactersWithSpaces>19543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COLLABORATION AGREEMENT</dc:title>
  <dc:creator>ALFRED HEALTH</dc:creator>
  <cp:lastModifiedBy>Wong, Rita</cp:lastModifiedBy>
  <cp:revision>3</cp:revision>
  <cp:lastPrinted>2014-09-19T07:19:00Z</cp:lastPrinted>
  <dcterms:created xsi:type="dcterms:W3CDTF">2016-07-08T01:40:00Z</dcterms:created>
  <dcterms:modified xsi:type="dcterms:W3CDTF">2017-02-06T00:34:00Z</dcterms:modified>
</cp:coreProperties>
</file>